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D58" w:rsidRPr="00BE310F" w:rsidRDefault="00827D58">
      <w:pPr>
        <w:tabs>
          <w:tab w:val="center" w:pos="4680"/>
        </w:tabs>
        <w:rPr>
          <w:rFonts w:ascii="Times New Roman MT Std" w:hAnsi="Times New Roman MT Std"/>
        </w:rPr>
      </w:pPr>
      <w:r w:rsidRPr="00BE310F">
        <w:rPr>
          <w:rFonts w:ascii="Times New Roman MT Std" w:hAnsi="Times New Roman MT Std"/>
        </w:rPr>
        <w:tab/>
      </w:r>
      <w:r w:rsidR="00E373B1" w:rsidRPr="00BE310F">
        <w:rPr>
          <w:rFonts w:ascii="Times New Roman MT Std" w:hAnsi="Times New Roman MT Std"/>
          <w:sz w:val="48"/>
          <w:szCs w:val="48"/>
        </w:rPr>
        <w:t>Find</w:t>
      </w:r>
      <w:r w:rsidR="00BE310F" w:rsidRPr="00BE310F">
        <w:rPr>
          <w:rFonts w:ascii="Times New Roman MT Std" w:hAnsi="Times New Roman MT Std"/>
          <w:sz w:val="48"/>
          <w:szCs w:val="48"/>
        </w:rPr>
        <w:t>ing</w:t>
      </w:r>
      <w:r w:rsidRPr="00BE310F">
        <w:rPr>
          <w:rFonts w:ascii="Times New Roman MT Std" w:hAnsi="Times New Roman MT Std"/>
          <w:sz w:val="48"/>
          <w:szCs w:val="48"/>
        </w:rPr>
        <w:t xml:space="preserve"> Fellowship</w:t>
      </w:r>
      <w:r w:rsidR="00BE310F" w:rsidRPr="00BE310F">
        <w:rPr>
          <w:rFonts w:ascii="Times New Roman MT Std" w:hAnsi="Times New Roman MT Std"/>
          <w:sz w:val="48"/>
          <w:szCs w:val="48"/>
        </w:rPr>
        <w:t xml:space="preserve"> in the 21</w:t>
      </w:r>
      <w:r w:rsidR="00BE310F" w:rsidRPr="00BE310F">
        <w:rPr>
          <w:rFonts w:ascii="Times New Roman MT Std" w:hAnsi="Times New Roman MT Std"/>
          <w:sz w:val="48"/>
          <w:szCs w:val="48"/>
          <w:vertAlign w:val="superscript"/>
        </w:rPr>
        <w:t>st</w:t>
      </w:r>
      <w:r w:rsidR="00BE310F" w:rsidRPr="00BE310F">
        <w:rPr>
          <w:rFonts w:ascii="Times New Roman MT Std" w:hAnsi="Times New Roman MT Std"/>
          <w:sz w:val="48"/>
          <w:szCs w:val="48"/>
        </w:rPr>
        <w:t xml:space="preserve"> Century</w:t>
      </w:r>
    </w:p>
    <w:p w:rsidR="00827D58" w:rsidRPr="00BE310F" w:rsidRDefault="00827D58">
      <w:pPr>
        <w:tabs>
          <w:tab w:val="left" w:pos="576"/>
          <w:tab w:val="left" w:pos="936"/>
          <w:tab w:val="left" w:pos="1260"/>
          <w:tab w:val="left" w:pos="1620"/>
          <w:tab w:val="left" w:pos="2016"/>
          <w:tab w:val="left" w:pos="2376"/>
        </w:tabs>
        <w:ind w:firstLine="1260"/>
        <w:rPr>
          <w:rFonts w:ascii="Times New Roman MT Std" w:hAnsi="Times New Roman MT Std"/>
        </w:rPr>
      </w:pPr>
    </w:p>
    <w:p w:rsidR="00827D58" w:rsidRPr="00BE310F" w:rsidRDefault="00827D58">
      <w:pPr>
        <w:tabs>
          <w:tab w:val="left" w:pos="576"/>
          <w:tab w:val="left" w:pos="936"/>
          <w:tab w:val="left" w:pos="1260"/>
          <w:tab w:val="left" w:pos="1620"/>
          <w:tab w:val="left" w:pos="2016"/>
          <w:tab w:val="left" w:pos="2376"/>
        </w:tabs>
        <w:rPr>
          <w:rFonts w:ascii="Times New Roman MT Std" w:hAnsi="Times New Roman MT Std"/>
        </w:rPr>
      </w:pPr>
    </w:p>
    <w:p w:rsidR="00827D58" w:rsidRPr="00BE310F" w:rsidRDefault="00827D58">
      <w:pPr>
        <w:tabs>
          <w:tab w:val="center" w:pos="4680"/>
        </w:tabs>
        <w:rPr>
          <w:rFonts w:ascii="Times New Roman MT Std" w:hAnsi="Times New Roman MT Std"/>
        </w:rPr>
      </w:pPr>
      <w:r w:rsidRPr="00BE310F">
        <w:rPr>
          <w:rFonts w:ascii="Times New Roman MT Std" w:hAnsi="Times New Roman MT Std"/>
        </w:rPr>
        <w:tab/>
      </w:r>
      <w:r w:rsidRPr="00BE310F">
        <w:rPr>
          <w:rFonts w:ascii="Times New Roman MT Std" w:hAnsi="Times New Roman MT Std"/>
          <w:sz w:val="34"/>
          <w:szCs w:val="34"/>
          <w:u w:val="single"/>
        </w:rPr>
        <w:t>Part One: Introduction</w:t>
      </w:r>
    </w:p>
    <w:p w:rsidR="00827D58" w:rsidRPr="00BE310F" w:rsidRDefault="00827D58">
      <w:pPr>
        <w:tabs>
          <w:tab w:val="left" w:pos="576"/>
          <w:tab w:val="left" w:pos="936"/>
          <w:tab w:val="left" w:pos="1260"/>
          <w:tab w:val="left" w:pos="1620"/>
          <w:tab w:val="left" w:pos="2016"/>
          <w:tab w:val="left" w:pos="2376"/>
        </w:tabs>
        <w:rPr>
          <w:rFonts w:ascii="Times New Roman MT Std" w:hAnsi="Times New Roman MT Std"/>
        </w:rPr>
      </w:pPr>
    </w:p>
    <w:p w:rsidR="00827D58" w:rsidRPr="00BE310F" w:rsidRDefault="00827D58">
      <w:pPr>
        <w:tabs>
          <w:tab w:val="left" w:pos="576"/>
          <w:tab w:val="left" w:pos="936"/>
          <w:tab w:val="left" w:pos="1260"/>
          <w:tab w:val="left" w:pos="1620"/>
          <w:tab w:val="left" w:pos="2016"/>
          <w:tab w:val="left" w:pos="2376"/>
        </w:tabs>
        <w:ind w:left="576" w:hanging="576"/>
        <w:rPr>
          <w:rFonts w:ascii="Times New Roman MT Std" w:hAnsi="Times New Roman MT Std"/>
        </w:rPr>
      </w:pPr>
      <w:r w:rsidRPr="00BE310F">
        <w:rPr>
          <w:rFonts w:ascii="Times New Roman MT Std" w:hAnsi="Times New Roman MT Std"/>
        </w:rPr>
        <w:t>1.</w:t>
      </w:r>
      <w:r w:rsidRPr="00BE310F">
        <w:rPr>
          <w:rFonts w:ascii="Times New Roman MT Std" w:hAnsi="Times New Roman MT Std"/>
        </w:rPr>
        <w:tab/>
      </w:r>
      <w:r w:rsidR="00F60067">
        <w:rPr>
          <w:rFonts w:ascii="Times New Roman MT Std" w:hAnsi="Times New Roman MT Std"/>
        </w:rPr>
        <w:t>One of the m</w:t>
      </w:r>
      <w:r w:rsidRPr="00BE310F">
        <w:rPr>
          <w:rFonts w:ascii="Times New Roman MT Std" w:hAnsi="Times New Roman MT Std"/>
        </w:rPr>
        <w:t>ain Q</w:t>
      </w:r>
      <w:r w:rsidR="00F60067">
        <w:rPr>
          <w:rFonts w:ascii="Times New Roman MT Std" w:hAnsi="Times New Roman MT Std"/>
        </w:rPr>
        <w:t>s</w:t>
      </w:r>
      <w:r w:rsidRPr="00BE310F">
        <w:rPr>
          <w:rFonts w:ascii="Times New Roman MT Std" w:hAnsi="Times New Roman MT Std"/>
        </w:rPr>
        <w:t xml:space="preserve"> we</w:t>
      </w:r>
      <w:r w:rsidR="003C674E">
        <w:rPr>
          <w:rFonts w:ascii="Times New Roman MT Std" w:hAnsi="Times New Roman MT Std"/>
        </w:rPr>
        <w:t>’</w:t>
      </w:r>
      <w:r w:rsidRPr="00BE310F">
        <w:rPr>
          <w:rFonts w:ascii="Times New Roman MT Std" w:hAnsi="Times New Roman MT Std"/>
        </w:rPr>
        <w:t>re asked</w:t>
      </w:r>
    </w:p>
    <w:p w:rsidR="00827D58" w:rsidRDefault="00BE310F">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ab/>
        <w:t>A.</w:t>
      </w:r>
      <w:r>
        <w:rPr>
          <w:rFonts w:ascii="Times New Roman MT Std" w:hAnsi="Times New Roman MT Std"/>
        </w:rPr>
        <w:tab/>
        <w:t>I wish I had an easy answer to that Q, but there isn</w:t>
      </w:r>
      <w:r w:rsidR="003C674E">
        <w:rPr>
          <w:rFonts w:ascii="Times New Roman MT Std" w:hAnsi="Times New Roman MT Std"/>
        </w:rPr>
        <w:t>’</w:t>
      </w:r>
      <w:r>
        <w:rPr>
          <w:rFonts w:ascii="Times New Roman MT Std" w:hAnsi="Times New Roman MT Std"/>
        </w:rPr>
        <w:t>t one</w:t>
      </w:r>
    </w:p>
    <w:p w:rsidR="00BE310F" w:rsidRDefault="00BE310F">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ab/>
      </w:r>
      <w:r w:rsidR="003C674E">
        <w:rPr>
          <w:rFonts w:ascii="Times New Roman MT Std" w:hAnsi="Times New Roman MT Std"/>
        </w:rPr>
        <w:t>B.</w:t>
      </w:r>
      <w:r w:rsidR="003C674E">
        <w:rPr>
          <w:rFonts w:ascii="Times New Roman MT Std" w:hAnsi="Times New Roman MT Std"/>
        </w:rPr>
        <w:tab/>
        <w:t>I was immediately faced with the same issue when I read the EC writings</w:t>
      </w:r>
    </w:p>
    <w:p w:rsidR="003C674E" w:rsidRDefault="003C674E">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ab/>
        <w:t>C.</w:t>
      </w:r>
      <w:r>
        <w:rPr>
          <w:rFonts w:ascii="Times New Roman MT Std" w:hAnsi="Times New Roman MT Std"/>
        </w:rPr>
        <w:tab/>
        <w:t>That was nearly 30 years ago, and I’ve learned a lot in those 30 years</w:t>
      </w:r>
    </w:p>
    <w:p w:rsidR="003C674E" w:rsidRDefault="003C674E">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ab/>
      </w:r>
      <w:r>
        <w:rPr>
          <w:rFonts w:ascii="Times New Roman MT Std" w:hAnsi="Times New Roman MT Std"/>
        </w:rPr>
        <w:tab/>
        <w:t>a.</w:t>
      </w:r>
      <w:r>
        <w:rPr>
          <w:rFonts w:ascii="Times New Roman MT Std" w:hAnsi="Times New Roman MT Std"/>
        </w:rPr>
        <w:tab/>
        <w:t>I’ve definitely made a number of mistakes along the way</w:t>
      </w:r>
    </w:p>
    <w:p w:rsidR="003C674E" w:rsidRDefault="003C674E">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ab/>
      </w:r>
      <w:r>
        <w:rPr>
          <w:rFonts w:ascii="Times New Roman MT Std" w:hAnsi="Times New Roman MT Std"/>
        </w:rPr>
        <w:tab/>
        <w:t>b.</w:t>
      </w:r>
      <w:r>
        <w:rPr>
          <w:rFonts w:ascii="Times New Roman MT Std" w:hAnsi="Times New Roman MT Std"/>
        </w:rPr>
        <w:tab/>
        <w:t>And I’ve learned a lot from observing what others have done who are on this</w:t>
      </w:r>
    </w:p>
    <w:p w:rsidR="003C674E" w:rsidRDefault="003C674E">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ab/>
      </w:r>
      <w:r>
        <w:rPr>
          <w:rFonts w:ascii="Times New Roman MT Std" w:hAnsi="Times New Roman MT Std"/>
        </w:rPr>
        <w:tab/>
      </w:r>
      <w:r>
        <w:rPr>
          <w:rFonts w:ascii="Times New Roman MT Std" w:hAnsi="Times New Roman MT Std"/>
        </w:rPr>
        <w:tab/>
        <w:t>same journey</w:t>
      </w:r>
    </w:p>
    <w:p w:rsidR="003C674E" w:rsidRDefault="003C674E">
      <w:pPr>
        <w:tabs>
          <w:tab w:val="left" w:pos="576"/>
          <w:tab w:val="left" w:pos="936"/>
          <w:tab w:val="left" w:pos="1260"/>
          <w:tab w:val="left" w:pos="1620"/>
          <w:tab w:val="left" w:pos="2016"/>
          <w:tab w:val="left" w:pos="2376"/>
        </w:tabs>
        <w:rPr>
          <w:rFonts w:ascii="Times New Roman MT Std" w:hAnsi="Times New Roman MT Std"/>
        </w:rPr>
      </w:pPr>
    </w:p>
    <w:p w:rsidR="00827D58" w:rsidRDefault="003C674E">
      <w:pPr>
        <w:tabs>
          <w:tab w:val="left" w:pos="576"/>
          <w:tab w:val="left" w:pos="936"/>
          <w:tab w:val="left" w:pos="1260"/>
          <w:tab w:val="left" w:pos="1620"/>
          <w:tab w:val="left" w:pos="2016"/>
          <w:tab w:val="left" w:pos="2376"/>
        </w:tabs>
        <w:rPr>
          <w:rFonts w:ascii="Times New Roman MT Std" w:hAnsi="Times New Roman MT Std"/>
          <w:iCs/>
        </w:rPr>
      </w:pPr>
      <w:r>
        <w:rPr>
          <w:rFonts w:ascii="Times New Roman MT Std" w:hAnsi="Times New Roman MT Std"/>
          <w:iCs/>
        </w:rPr>
        <w:t>2.</w:t>
      </w:r>
      <w:r>
        <w:rPr>
          <w:rFonts w:ascii="Times New Roman MT Std" w:hAnsi="Times New Roman MT Std"/>
          <w:iCs/>
        </w:rPr>
        <w:tab/>
        <w:t>So there are a lot of suggestions and insights I can pass on to you</w:t>
      </w:r>
    </w:p>
    <w:p w:rsidR="00915FE5" w:rsidRDefault="00915FE5">
      <w:pPr>
        <w:tabs>
          <w:tab w:val="left" w:pos="576"/>
          <w:tab w:val="left" w:pos="936"/>
          <w:tab w:val="left" w:pos="1260"/>
          <w:tab w:val="left" w:pos="1620"/>
          <w:tab w:val="left" w:pos="2016"/>
          <w:tab w:val="left" w:pos="2376"/>
        </w:tabs>
        <w:rPr>
          <w:rFonts w:ascii="Times New Roman MT Std" w:hAnsi="Times New Roman MT Std"/>
          <w:iCs/>
        </w:rPr>
      </w:pPr>
    </w:p>
    <w:p w:rsidR="00AD368C" w:rsidRDefault="00915FE5" w:rsidP="00915FE5">
      <w:pPr>
        <w:pStyle w:val="EndofTrack"/>
      </w:pPr>
      <w:r w:rsidRPr="008C311E">
        <w:t xml:space="preserve">[End of Track </w:t>
      </w:r>
      <w:r>
        <w:t>1</w:t>
      </w:r>
      <w:r w:rsidRPr="008C311E">
        <w:t>]</w:t>
      </w:r>
    </w:p>
    <w:p w:rsidR="00915FE5" w:rsidRPr="00AD368C" w:rsidRDefault="00915FE5" w:rsidP="00915FE5"/>
    <w:p w:rsidR="00915FE5" w:rsidRDefault="00915FE5" w:rsidP="00E51CE0">
      <w:pPr>
        <w:tabs>
          <w:tab w:val="left" w:pos="540"/>
          <w:tab w:val="left" w:pos="990"/>
          <w:tab w:val="left" w:pos="1440"/>
          <w:tab w:val="left" w:pos="1800"/>
          <w:tab w:val="left" w:pos="2250"/>
        </w:tabs>
      </w:pPr>
      <w:r w:rsidRPr="00D85A75">
        <w:rPr>
          <w:color w:val="FF0000"/>
        </w:rPr>
        <w:pict>
          <v:rect id="_x0000_i1031" style="width:468pt;height:1.5pt" o:hralign="center" o:hrstd="t" o:hrnoshade="t" o:hr="t" fillcolor="red" stroked="f"/>
        </w:pict>
      </w:r>
    </w:p>
    <w:p w:rsidR="00AD368C" w:rsidRPr="00AD368C" w:rsidRDefault="00AD368C">
      <w:pPr>
        <w:tabs>
          <w:tab w:val="left" w:pos="576"/>
          <w:tab w:val="left" w:pos="936"/>
          <w:tab w:val="left" w:pos="1260"/>
          <w:tab w:val="left" w:pos="1620"/>
          <w:tab w:val="left" w:pos="2016"/>
          <w:tab w:val="left" w:pos="2376"/>
        </w:tabs>
        <w:rPr>
          <w:rFonts w:ascii="Times New Roman MT Std" w:hAnsi="Times New Roman MT Std"/>
          <w:iCs/>
        </w:rPr>
      </w:pPr>
    </w:p>
    <w:p w:rsidR="00827D58" w:rsidRPr="00AD368C" w:rsidRDefault="00AD368C" w:rsidP="00AD368C">
      <w:pPr>
        <w:pStyle w:val="Heading2"/>
      </w:pPr>
      <w:r w:rsidRPr="00AD368C">
        <w:t>Starting Point</w:t>
      </w:r>
      <w:r w:rsidRPr="00AD368C">
        <w:br/>
      </w:r>
      <w:r w:rsidR="00827D58" w:rsidRPr="00AD368C">
        <w:t>Getting Own Life in Order</w:t>
      </w:r>
    </w:p>
    <w:p w:rsidR="00827D58" w:rsidRPr="00AD368C" w:rsidRDefault="00827D58">
      <w:pPr>
        <w:tabs>
          <w:tab w:val="left" w:pos="576"/>
          <w:tab w:val="left" w:pos="936"/>
          <w:tab w:val="left" w:pos="1260"/>
          <w:tab w:val="left" w:pos="1620"/>
          <w:tab w:val="left" w:pos="2016"/>
          <w:tab w:val="left" w:pos="2376"/>
        </w:tabs>
        <w:rPr>
          <w:rFonts w:ascii="Times New Roman MT Std" w:hAnsi="Times New Roman MT Std"/>
        </w:rPr>
      </w:pPr>
    </w:p>
    <w:p w:rsidR="00827D58" w:rsidRPr="00AD368C" w:rsidRDefault="00827D58">
      <w:pPr>
        <w:tabs>
          <w:tab w:val="left" w:pos="576"/>
          <w:tab w:val="left" w:pos="936"/>
          <w:tab w:val="left" w:pos="1260"/>
          <w:tab w:val="left" w:pos="1620"/>
          <w:tab w:val="left" w:pos="2016"/>
          <w:tab w:val="left" w:pos="2376"/>
        </w:tabs>
        <w:rPr>
          <w:rFonts w:ascii="Times New Roman MT Std" w:hAnsi="Times New Roman MT Std"/>
        </w:rPr>
        <w:sectPr w:rsidR="00827D58" w:rsidRPr="00AD368C" w:rsidSect="00AD368C">
          <w:pgSz w:w="12240" w:h="15840"/>
          <w:pgMar w:top="720" w:right="720" w:bottom="720" w:left="720" w:header="1440" w:footer="1440" w:gutter="0"/>
          <w:cols w:space="720"/>
          <w:noEndnote/>
          <w:docGrid w:linePitch="326"/>
        </w:sectPr>
      </w:pPr>
    </w:p>
    <w:p w:rsidR="00827D58" w:rsidRPr="00AD368C" w:rsidRDefault="00827D58">
      <w:pPr>
        <w:tabs>
          <w:tab w:val="left" w:pos="576"/>
          <w:tab w:val="left" w:pos="936"/>
          <w:tab w:val="left" w:pos="1260"/>
          <w:tab w:val="left" w:pos="1620"/>
          <w:tab w:val="left" w:pos="2016"/>
          <w:tab w:val="left" w:pos="2376"/>
        </w:tabs>
        <w:ind w:left="576" w:hanging="576"/>
        <w:rPr>
          <w:rFonts w:ascii="Times New Roman MT Std" w:hAnsi="Times New Roman MT Std"/>
        </w:rPr>
      </w:pPr>
      <w:r w:rsidRPr="00AD368C">
        <w:rPr>
          <w:rFonts w:ascii="Times New Roman MT Std" w:hAnsi="Times New Roman MT Std"/>
        </w:rPr>
        <w:lastRenderedPageBreak/>
        <w:t>1.</w:t>
      </w:r>
      <w:r w:rsidRPr="00AD368C">
        <w:rPr>
          <w:rFonts w:ascii="Times New Roman MT Std" w:hAnsi="Times New Roman MT Std"/>
        </w:rPr>
        <w:tab/>
      </w:r>
      <w:r w:rsidR="00AD368C" w:rsidRPr="00AD368C">
        <w:rPr>
          <w:rFonts w:ascii="Times New Roman MT Std" w:hAnsi="Times New Roman MT Std"/>
          <w:iCs/>
        </w:rPr>
        <w:t>The starting point is to</w:t>
      </w:r>
      <w:r w:rsidRPr="00AD368C">
        <w:rPr>
          <w:rFonts w:ascii="Times New Roman MT Std" w:hAnsi="Times New Roman MT Std"/>
        </w:rPr>
        <w:t xml:space="preserve"> get your own spiritual life in order</w:t>
      </w:r>
    </w:p>
    <w:p w:rsidR="00E01BE3" w:rsidRDefault="00E01BE3">
      <w:pPr>
        <w:tabs>
          <w:tab w:val="left" w:pos="576"/>
          <w:tab w:val="left" w:pos="936"/>
          <w:tab w:val="left" w:pos="1260"/>
          <w:tab w:val="left" w:pos="1620"/>
          <w:tab w:val="left" w:pos="2016"/>
          <w:tab w:val="left" w:pos="2376"/>
        </w:tabs>
        <w:ind w:left="576" w:hanging="576"/>
        <w:rPr>
          <w:rFonts w:ascii="Times New Roman MT Std" w:hAnsi="Times New Roman MT Std"/>
        </w:rPr>
      </w:pPr>
    </w:p>
    <w:p w:rsidR="006F286E" w:rsidRDefault="00827D58">
      <w:pPr>
        <w:tabs>
          <w:tab w:val="left" w:pos="576"/>
          <w:tab w:val="left" w:pos="936"/>
          <w:tab w:val="left" w:pos="1260"/>
          <w:tab w:val="left" w:pos="1620"/>
          <w:tab w:val="left" w:pos="2016"/>
          <w:tab w:val="left" w:pos="2376"/>
        </w:tabs>
        <w:ind w:left="576" w:hanging="576"/>
        <w:rPr>
          <w:rFonts w:ascii="Times New Roman MT Std" w:hAnsi="Times New Roman MT Std"/>
        </w:rPr>
      </w:pPr>
      <w:r w:rsidRPr="00AD368C">
        <w:rPr>
          <w:rFonts w:ascii="Times New Roman MT Std" w:hAnsi="Times New Roman MT Std"/>
        </w:rPr>
        <w:t>2.</w:t>
      </w:r>
      <w:r w:rsidRPr="00AD368C">
        <w:rPr>
          <w:rFonts w:ascii="Times New Roman MT Std" w:hAnsi="Times New Roman MT Std"/>
        </w:rPr>
        <w:tab/>
      </w:r>
      <w:r w:rsidR="006F286E">
        <w:rPr>
          <w:rFonts w:ascii="Times New Roman MT Std" w:hAnsi="Times New Roman MT Std"/>
        </w:rPr>
        <w:t>I’m not trying to plug my own CDs, but I would strongly encourage you to listen to two messages in particular:</w:t>
      </w:r>
    </w:p>
    <w:p w:rsidR="006F286E" w:rsidRDefault="006F286E">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a.</w:t>
      </w:r>
      <w:r>
        <w:rPr>
          <w:rFonts w:ascii="Times New Roman MT Std" w:hAnsi="Times New Roman MT Std"/>
        </w:rPr>
        <w:tab/>
        <w:t>“The Five Laws of Life in the Kingdom” and “On Being a Radical Christian”</w:t>
      </w:r>
    </w:p>
    <w:p w:rsidR="006F286E" w:rsidRDefault="006F286E">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b.</w:t>
      </w:r>
      <w:r>
        <w:rPr>
          <w:rFonts w:ascii="Times New Roman MT Std" w:hAnsi="Times New Roman MT Std"/>
        </w:rPr>
        <w:tab/>
      </w:r>
      <w:r w:rsidR="007B0ACF">
        <w:rPr>
          <w:rFonts w:ascii="Times New Roman MT Std" w:hAnsi="Times New Roman MT Std"/>
        </w:rPr>
        <w:t>They will help you to focus on what is important in the Christian life and what isn’t</w:t>
      </w:r>
    </w:p>
    <w:p w:rsidR="007B0ACF" w:rsidRDefault="007B0ACF">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c.</w:t>
      </w:r>
      <w:r>
        <w:rPr>
          <w:rFonts w:ascii="Times New Roman MT Std" w:hAnsi="Times New Roman MT Std"/>
        </w:rPr>
        <w:tab/>
        <w:t>They also point out the grave spiritual dangers that are out there</w:t>
      </w:r>
      <w:r w:rsidR="00D33BC7">
        <w:rPr>
          <w:rFonts w:ascii="Times New Roman MT Std" w:hAnsi="Times New Roman MT Std"/>
        </w:rPr>
        <w:t xml:space="preserve"> and the traps that so many well-meaning, zealous Christians fall into</w:t>
      </w:r>
    </w:p>
    <w:p w:rsidR="007B0ACF" w:rsidRDefault="007B0ACF">
      <w:pPr>
        <w:tabs>
          <w:tab w:val="left" w:pos="576"/>
          <w:tab w:val="left" w:pos="936"/>
          <w:tab w:val="left" w:pos="1260"/>
          <w:tab w:val="left" w:pos="1620"/>
          <w:tab w:val="left" w:pos="2016"/>
          <w:tab w:val="left" w:pos="2376"/>
        </w:tabs>
        <w:ind w:left="576" w:hanging="576"/>
        <w:rPr>
          <w:rFonts w:ascii="Times New Roman MT Std" w:hAnsi="Times New Roman MT Std"/>
        </w:rPr>
      </w:pPr>
    </w:p>
    <w:p w:rsidR="00D33BC7" w:rsidRDefault="007B0ACF">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3.</w:t>
      </w:r>
      <w:r>
        <w:rPr>
          <w:rFonts w:ascii="Times New Roman MT Std" w:hAnsi="Times New Roman MT Std"/>
        </w:rPr>
        <w:tab/>
        <w:t>What I see so often is that people want to focus on the more minor aspects and outward aspects of the kingdom life, while ignoring the most important things: love,</w:t>
      </w:r>
      <w:r w:rsidR="00D33BC7">
        <w:rPr>
          <w:rFonts w:ascii="Times New Roman MT Std" w:hAnsi="Times New Roman MT Std"/>
        </w:rPr>
        <w:t xml:space="preserve"> mercy, justice, forgiveness</w:t>
      </w:r>
    </w:p>
    <w:p w:rsidR="00D33BC7" w:rsidRDefault="00D33BC7">
      <w:pPr>
        <w:tabs>
          <w:tab w:val="left" w:pos="576"/>
          <w:tab w:val="left" w:pos="936"/>
          <w:tab w:val="left" w:pos="1260"/>
          <w:tab w:val="left" w:pos="1620"/>
          <w:tab w:val="left" w:pos="2016"/>
          <w:tab w:val="left" w:pos="2376"/>
        </w:tabs>
        <w:ind w:left="576" w:hanging="576"/>
        <w:rPr>
          <w:rFonts w:ascii="Times New Roman MT Std" w:hAnsi="Times New Roman MT Std"/>
        </w:rPr>
      </w:pPr>
    </w:p>
    <w:p w:rsidR="00D33BC7" w:rsidRDefault="00D33BC7" w:rsidP="006440C2">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4.</w:t>
      </w:r>
      <w:r>
        <w:rPr>
          <w:rFonts w:ascii="Times New Roman MT Std" w:hAnsi="Times New Roman MT Std"/>
        </w:rPr>
        <w:tab/>
      </w:r>
      <w:r w:rsidR="006440C2">
        <w:rPr>
          <w:rFonts w:ascii="Times New Roman MT Std" w:hAnsi="Times New Roman MT Std"/>
        </w:rPr>
        <w:t>What often happens</w:t>
      </w:r>
    </w:p>
    <w:p w:rsidR="006440C2" w:rsidRDefault="006440C2" w:rsidP="006440C2">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A.</w:t>
      </w:r>
      <w:r>
        <w:rPr>
          <w:rFonts w:ascii="Times New Roman MT Std" w:hAnsi="Times New Roman MT Std"/>
        </w:rPr>
        <w:tab/>
        <w:t>Focus on one of the lesser commandments</w:t>
      </w:r>
    </w:p>
    <w:p w:rsidR="006440C2" w:rsidRDefault="006440C2" w:rsidP="006440C2">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Pr>
          <w:rFonts w:ascii="Times New Roman MT Std" w:hAnsi="Times New Roman MT Std"/>
        </w:rPr>
        <w:tab/>
        <w:t>a.</w:t>
      </w:r>
      <w:r>
        <w:rPr>
          <w:rFonts w:ascii="Times New Roman MT Std" w:hAnsi="Times New Roman MT Std"/>
        </w:rPr>
        <w:tab/>
        <w:t>Example of head covering</w:t>
      </w:r>
    </w:p>
    <w:p w:rsidR="006440C2" w:rsidRDefault="006440C2" w:rsidP="006440C2">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Pr>
          <w:rFonts w:ascii="Times New Roman MT Std" w:hAnsi="Times New Roman MT Std"/>
        </w:rPr>
        <w:tab/>
        <w:t>b.</w:t>
      </w:r>
      <w:r>
        <w:rPr>
          <w:rFonts w:ascii="Times New Roman MT Std" w:hAnsi="Times New Roman MT Std"/>
        </w:rPr>
        <w:tab/>
        <w:t>Example of husband on wedding ring</w:t>
      </w:r>
    </w:p>
    <w:p w:rsidR="006440C2" w:rsidRDefault="006440C2" w:rsidP="006440C2">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Pr>
          <w:rFonts w:ascii="Times New Roman MT Std" w:hAnsi="Times New Roman MT Std"/>
        </w:rPr>
        <w:tab/>
        <w:t>c.</w:t>
      </w:r>
      <w:r>
        <w:rPr>
          <w:rFonts w:ascii="Times New Roman MT Std" w:hAnsi="Times New Roman MT Std"/>
        </w:rPr>
        <w:tab/>
        <w:t>Could be a form of entertainment</w:t>
      </w:r>
    </w:p>
    <w:p w:rsidR="006440C2" w:rsidRDefault="006440C2" w:rsidP="006440C2">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B.</w:t>
      </w:r>
      <w:r>
        <w:rPr>
          <w:rFonts w:ascii="Times New Roman MT Std" w:hAnsi="Times New Roman MT Std"/>
        </w:rPr>
        <w:tab/>
        <w:t xml:space="preserve">Focus on theology </w:t>
      </w:r>
    </w:p>
    <w:p w:rsidR="008C311E" w:rsidRDefault="008C311E" w:rsidP="008C311E">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Pr>
          <w:rFonts w:ascii="Times New Roman MT Std" w:hAnsi="Times New Roman MT Std"/>
        </w:rPr>
        <w:tab/>
        <w:t>a.</w:t>
      </w:r>
      <w:r>
        <w:rPr>
          <w:rFonts w:ascii="Times New Roman MT Std" w:hAnsi="Times New Roman MT Std"/>
        </w:rPr>
        <w:tab/>
        <w:t>When my family life got far better</w:t>
      </w:r>
    </w:p>
    <w:p w:rsidR="003B4A26" w:rsidRDefault="003B4A26" w:rsidP="008C311E">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Pr>
          <w:rFonts w:ascii="Times New Roman MT Std" w:hAnsi="Times New Roman MT Std"/>
        </w:rPr>
        <w:tab/>
        <w:t>b.</w:t>
      </w:r>
      <w:r>
        <w:rPr>
          <w:rFonts w:ascii="Times New Roman MT Std" w:hAnsi="Times New Roman MT Std"/>
        </w:rPr>
        <w:tab/>
        <w:t>Will talk more about that later</w:t>
      </w:r>
    </w:p>
    <w:p w:rsidR="008C311E" w:rsidRDefault="008C311E" w:rsidP="006440C2">
      <w:pPr>
        <w:tabs>
          <w:tab w:val="left" w:pos="576"/>
          <w:tab w:val="left" w:pos="936"/>
          <w:tab w:val="left" w:pos="1260"/>
          <w:tab w:val="left" w:pos="1620"/>
          <w:tab w:val="left" w:pos="2016"/>
          <w:tab w:val="left" w:pos="2376"/>
        </w:tabs>
        <w:ind w:left="576" w:hanging="576"/>
        <w:rPr>
          <w:rFonts w:ascii="Times New Roman MT Std" w:hAnsi="Times New Roman MT Std"/>
        </w:rPr>
      </w:pPr>
    </w:p>
    <w:p w:rsidR="008C311E" w:rsidRPr="008C311E" w:rsidRDefault="008C311E" w:rsidP="008C311E">
      <w:pPr>
        <w:pStyle w:val="EndofTrack"/>
      </w:pPr>
      <w:r w:rsidRPr="008C311E">
        <w:t xml:space="preserve">[End of Track </w:t>
      </w:r>
      <w:r w:rsidR="00915FE5">
        <w:t>2</w:t>
      </w:r>
      <w:r w:rsidRPr="008C311E">
        <w:t>]</w:t>
      </w:r>
    </w:p>
    <w:p w:rsidR="00204015" w:rsidRDefault="006C6588" w:rsidP="00287B46">
      <w:pPr>
        <w:tabs>
          <w:tab w:val="left" w:pos="540"/>
          <w:tab w:val="left" w:pos="990"/>
          <w:tab w:val="left" w:pos="1440"/>
          <w:tab w:val="left" w:pos="1800"/>
          <w:tab w:val="left" w:pos="2250"/>
        </w:tabs>
      </w:pPr>
      <w:r w:rsidRPr="006C6588">
        <w:rPr>
          <w:color w:val="FF0000"/>
        </w:rPr>
        <w:pict>
          <v:rect id="_x0000_i1025" style="width:468pt;height:1.5pt" o:hralign="center" o:hrstd="t" o:hrnoshade="t" o:hr="t" fillcolor="red" stroked="f"/>
        </w:pict>
      </w:r>
    </w:p>
    <w:p w:rsidR="00204015" w:rsidRDefault="00204015">
      <w:pPr>
        <w:tabs>
          <w:tab w:val="left" w:pos="576"/>
          <w:tab w:val="left" w:pos="936"/>
          <w:tab w:val="left" w:pos="1260"/>
          <w:tab w:val="left" w:pos="1620"/>
          <w:tab w:val="left" w:pos="2016"/>
          <w:tab w:val="left" w:pos="2376"/>
        </w:tabs>
        <w:ind w:left="576" w:hanging="576"/>
        <w:rPr>
          <w:rFonts w:ascii="Times New Roman MT Std" w:hAnsi="Times New Roman MT Std"/>
        </w:rPr>
      </w:pPr>
    </w:p>
    <w:p w:rsidR="00E51CE0" w:rsidRDefault="00E51CE0">
      <w:pPr>
        <w:tabs>
          <w:tab w:val="left" w:pos="576"/>
          <w:tab w:val="left" w:pos="936"/>
          <w:tab w:val="left" w:pos="1260"/>
          <w:tab w:val="left" w:pos="1620"/>
          <w:tab w:val="left" w:pos="2016"/>
          <w:tab w:val="left" w:pos="2376"/>
        </w:tabs>
        <w:ind w:left="576" w:hanging="576"/>
        <w:rPr>
          <w:rFonts w:ascii="Times New Roman MT Std" w:hAnsi="Times New Roman MT Std"/>
        </w:rPr>
      </w:pPr>
    </w:p>
    <w:p w:rsidR="008C311E" w:rsidRDefault="008C311E" w:rsidP="008C311E">
      <w:pPr>
        <w:pStyle w:val="Heading2"/>
      </w:pPr>
      <w:r>
        <w:lastRenderedPageBreak/>
        <w:t>Focus on Fruit</w:t>
      </w:r>
    </w:p>
    <w:p w:rsidR="008C311E" w:rsidRDefault="008C311E">
      <w:pPr>
        <w:tabs>
          <w:tab w:val="left" w:pos="576"/>
          <w:tab w:val="left" w:pos="936"/>
          <w:tab w:val="left" w:pos="1260"/>
          <w:tab w:val="left" w:pos="1620"/>
          <w:tab w:val="left" w:pos="2016"/>
          <w:tab w:val="left" w:pos="2376"/>
        </w:tabs>
        <w:ind w:left="576" w:hanging="576"/>
        <w:rPr>
          <w:rFonts w:ascii="Times New Roman MT Std" w:hAnsi="Times New Roman MT Std"/>
        </w:rPr>
      </w:pPr>
    </w:p>
    <w:p w:rsidR="00FF1B3C" w:rsidRDefault="00FF1B3C">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1.</w:t>
      </w:r>
      <w:r>
        <w:rPr>
          <w:rFonts w:ascii="Times New Roman MT Std" w:hAnsi="Times New Roman MT Std"/>
        </w:rPr>
        <w:tab/>
      </w:r>
      <w:r w:rsidR="00915FE5">
        <w:rPr>
          <w:rFonts w:ascii="Times New Roman MT Std" w:hAnsi="Times New Roman MT Std"/>
        </w:rPr>
        <w:t>Instead of those external matters, let me encourage you to first</w:t>
      </w:r>
      <w:r>
        <w:rPr>
          <w:rFonts w:ascii="Times New Roman MT Std" w:hAnsi="Times New Roman MT Std"/>
        </w:rPr>
        <w:t xml:space="preserve"> focus on </w:t>
      </w:r>
      <w:r w:rsidR="00915FE5">
        <w:rPr>
          <w:rFonts w:ascii="Times New Roman MT Std" w:hAnsi="Times New Roman MT Std"/>
        </w:rPr>
        <w:t xml:space="preserve">bearing </w:t>
      </w:r>
      <w:r>
        <w:rPr>
          <w:rFonts w:ascii="Times New Roman MT Std" w:hAnsi="Times New Roman MT Std"/>
        </w:rPr>
        <w:t>Kingdom fruit</w:t>
      </w:r>
      <w:r w:rsidR="00915FE5">
        <w:rPr>
          <w:rFonts w:ascii="Times New Roman MT Std" w:hAnsi="Times New Roman MT Std"/>
        </w:rPr>
        <w:t xml:space="preserve"> </w:t>
      </w:r>
      <w:r>
        <w:rPr>
          <w:rFonts w:ascii="Times New Roman MT Std" w:hAnsi="Times New Roman MT Std"/>
        </w:rPr>
        <w:t>in your own life. Then in the life of your family.</w:t>
      </w:r>
    </w:p>
    <w:p w:rsidR="00FF1B3C" w:rsidRDefault="00FF1B3C">
      <w:pPr>
        <w:tabs>
          <w:tab w:val="left" w:pos="576"/>
          <w:tab w:val="left" w:pos="936"/>
          <w:tab w:val="left" w:pos="1260"/>
          <w:tab w:val="left" w:pos="1620"/>
          <w:tab w:val="left" w:pos="2016"/>
          <w:tab w:val="left" w:pos="2376"/>
        </w:tabs>
        <w:ind w:left="576" w:hanging="576"/>
        <w:rPr>
          <w:rFonts w:ascii="Times New Roman MT Std" w:hAnsi="Times New Roman MT Std"/>
        </w:rPr>
      </w:pPr>
    </w:p>
    <w:p w:rsidR="007F0231" w:rsidRPr="007F0231" w:rsidRDefault="007F0231" w:rsidP="007F0231">
      <w:pPr>
        <w:tabs>
          <w:tab w:val="left" w:pos="576"/>
          <w:tab w:val="left" w:pos="936"/>
          <w:tab w:val="left" w:pos="1260"/>
          <w:tab w:val="left" w:pos="1620"/>
          <w:tab w:val="left" w:pos="2016"/>
          <w:tab w:val="left" w:pos="2376"/>
        </w:tabs>
        <w:rPr>
          <w:rFonts w:ascii="Times New Roman MT Std" w:hAnsi="Times New Roman MT Std"/>
          <w:u w:val="single"/>
        </w:rPr>
      </w:pPr>
      <w:r w:rsidRPr="007F0231">
        <w:rPr>
          <w:rFonts w:ascii="Times New Roman MT Std" w:hAnsi="Times New Roman MT Std"/>
          <w:u w:val="single"/>
        </w:rPr>
        <w:t>John 15:1-6</w:t>
      </w:r>
    </w:p>
    <w:p w:rsidR="00F6240D" w:rsidRPr="00F6240D" w:rsidRDefault="00F6240D" w:rsidP="007F0231">
      <w:pPr>
        <w:tabs>
          <w:tab w:val="left" w:pos="576"/>
          <w:tab w:val="left" w:pos="936"/>
          <w:tab w:val="left" w:pos="1260"/>
          <w:tab w:val="left" w:pos="1620"/>
          <w:tab w:val="left" w:pos="2016"/>
          <w:tab w:val="left" w:pos="2376"/>
        </w:tabs>
        <w:rPr>
          <w:rFonts w:ascii="Times New Roman MT Std" w:hAnsi="Times New Roman MT Std"/>
        </w:rPr>
      </w:pPr>
      <w:r w:rsidRPr="00F6240D">
        <w:rPr>
          <w:rFonts w:ascii="Times New Roman MT Std" w:hAnsi="Times New Roman MT Std"/>
        </w:rPr>
        <w:t xml:space="preserve">"I am the true vine, and My Father is the vinedresser. </w:t>
      </w:r>
      <w:r w:rsidRPr="00F6240D">
        <w:rPr>
          <w:rFonts w:ascii="Times New Roman MT Std" w:hAnsi="Times New Roman MT Std"/>
          <w:b/>
          <w:bCs/>
        </w:rPr>
        <w:t>2</w:t>
      </w:r>
      <w:r w:rsidRPr="00F6240D">
        <w:rPr>
          <w:rFonts w:ascii="Times New Roman MT Std" w:hAnsi="Times New Roman MT Std"/>
        </w:rPr>
        <w:t xml:space="preserve"> Every branch in Me that does not bear fruit He takes away; and every </w:t>
      </w:r>
      <w:r w:rsidRPr="00F6240D">
        <w:rPr>
          <w:rFonts w:ascii="Times New Roman MT Std" w:hAnsi="Times New Roman MT Std"/>
          <w:i/>
          <w:iCs/>
        </w:rPr>
        <w:t>branch</w:t>
      </w:r>
      <w:r w:rsidRPr="00F6240D">
        <w:rPr>
          <w:rFonts w:ascii="Times New Roman MT Std" w:hAnsi="Times New Roman MT Std"/>
        </w:rPr>
        <w:t xml:space="preserve"> that bears fruit He prunes, that it may bear more fruit. </w:t>
      </w:r>
      <w:r w:rsidRPr="00F6240D">
        <w:rPr>
          <w:rFonts w:ascii="Times New Roman MT Std" w:hAnsi="Times New Roman MT Std"/>
          <w:b/>
          <w:bCs/>
        </w:rPr>
        <w:t>3</w:t>
      </w:r>
      <w:r w:rsidRPr="00F6240D">
        <w:rPr>
          <w:rFonts w:ascii="Times New Roman MT Std" w:hAnsi="Times New Roman MT Std"/>
        </w:rPr>
        <w:t xml:space="preserve"> You are already clean because of the word which I have spoken to you. </w:t>
      </w:r>
      <w:r w:rsidRPr="00F6240D">
        <w:rPr>
          <w:rFonts w:ascii="Times New Roman MT Std" w:hAnsi="Times New Roman MT Std"/>
          <w:b/>
          <w:bCs/>
        </w:rPr>
        <w:t>4</w:t>
      </w:r>
      <w:r w:rsidRPr="00F6240D">
        <w:rPr>
          <w:rFonts w:ascii="Times New Roman MT Std" w:hAnsi="Times New Roman MT Std"/>
        </w:rPr>
        <w:t xml:space="preserve"> Abide in Me, and I in you. As the branch cannot bear fruit of itself, unless it abides in the vine, neither can you, unless you abide in Me. </w:t>
      </w:r>
      <w:r w:rsidRPr="00F6240D">
        <w:rPr>
          <w:rFonts w:ascii="Times New Roman MT Std" w:hAnsi="Times New Roman MT Std"/>
          <w:b/>
          <w:bCs/>
        </w:rPr>
        <w:t>5</w:t>
      </w:r>
      <w:r w:rsidRPr="00F6240D">
        <w:rPr>
          <w:rFonts w:ascii="Times New Roman MT Std" w:hAnsi="Times New Roman MT Std"/>
        </w:rPr>
        <w:t xml:space="preserve"> I am the vine, you </w:t>
      </w:r>
      <w:r w:rsidRPr="00F6240D">
        <w:rPr>
          <w:rFonts w:ascii="Times New Roman MT Std" w:hAnsi="Times New Roman MT Std"/>
          <w:i/>
          <w:iCs/>
        </w:rPr>
        <w:t>are</w:t>
      </w:r>
      <w:r w:rsidRPr="00F6240D">
        <w:rPr>
          <w:rFonts w:ascii="Times New Roman MT Std" w:hAnsi="Times New Roman MT Std"/>
        </w:rPr>
        <w:t xml:space="preserve"> the branches. He who abides in Me, and I in him, bears much fruit; for without Me you can do nothing. </w:t>
      </w:r>
      <w:r w:rsidRPr="00F6240D">
        <w:rPr>
          <w:rFonts w:ascii="Times New Roman MT Std" w:hAnsi="Times New Roman MT Std"/>
          <w:b/>
          <w:bCs/>
        </w:rPr>
        <w:t>6</w:t>
      </w:r>
      <w:r w:rsidRPr="00F6240D">
        <w:rPr>
          <w:rFonts w:ascii="Times New Roman MT Std" w:hAnsi="Times New Roman MT Std"/>
        </w:rPr>
        <w:t xml:space="preserve"> If anyone does not abide in Me, he is cast out as a branch and is withered; and they gather them and throw </w:t>
      </w:r>
      <w:r w:rsidRPr="00F6240D">
        <w:rPr>
          <w:rFonts w:ascii="Times New Roman MT Std" w:hAnsi="Times New Roman MT Std"/>
          <w:i/>
          <w:iCs/>
        </w:rPr>
        <w:t>them</w:t>
      </w:r>
      <w:r w:rsidRPr="00F6240D">
        <w:rPr>
          <w:rFonts w:ascii="Times New Roman MT Std" w:hAnsi="Times New Roman MT Std"/>
        </w:rPr>
        <w:t xml:space="preserve"> into the fire, and they are burned</w:t>
      </w:r>
      <w:r w:rsidR="00184E8D">
        <w:rPr>
          <w:rFonts w:ascii="Times New Roman MT Std" w:hAnsi="Times New Roman MT Std"/>
        </w:rPr>
        <w:t>.</w:t>
      </w:r>
      <w:r w:rsidR="007F0231">
        <w:rPr>
          <w:rFonts w:ascii="Times New Roman MT Std" w:hAnsi="Times New Roman MT Std"/>
        </w:rPr>
        <w:t>”</w:t>
      </w:r>
      <w:r w:rsidR="00184E8D">
        <w:rPr>
          <w:rFonts w:ascii="Times New Roman MT Std" w:hAnsi="Times New Roman MT Std"/>
        </w:rPr>
        <w:t xml:space="preserve"> </w:t>
      </w:r>
    </w:p>
    <w:p w:rsidR="00E01BE3" w:rsidRDefault="00E01BE3">
      <w:pPr>
        <w:tabs>
          <w:tab w:val="left" w:pos="576"/>
          <w:tab w:val="left" w:pos="936"/>
          <w:tab w:val="left" w:pos="1260"/>
          <w:tab w:val="left" w:pos="1620"/>
          <w:tab w:val="left" w:pos="2016"/>
          <w:tab w:val="left" w:pos="2376"/>
        </w:tabs>
        <w:ind w:left="576" w:hanging="576"/>
        <w:rPr>
          <w:rFonts w:ascii="Times New Roman MT Std" w:hAnsi="Times New Roman MT Std"/>
        </w:rPr>
      </w:pPr>
    </w:p>
    <w:p w:rsidR="00E01BE3" w:rsidRPr="007F0231" w:rsidRDefault="00184E8D">
      <w:pPr>
        <w:tabs>
          <w:tab w:val="left" w:pos="576"/>
          <w:tab w:val="left" w:pos="936"/>
          <w:tab w:val="left" w:pos="1260"/>
          <w:tab w:val="left" w:pos="1620"/>
          <w:tab w:val="left" w:pos="2016"/>
          <w:tab w:val="left" w:pos="2376"/>
        </w:tabs>
        <w:ind w:left="576" w:hanging="576"/>
        <w:rPr>
          <w:rFonts w:ascii="Times New Roman MT Std" w:hAnsi="Times New Roman MT Std"/>
          <w:b/>
          <w:color w:val="FF0000"/>
        </w:rPr>
      </w:pPr>
      <w:r w:rsidRPr="007F0231">
        <w:rPr>
          <w:rFonts w:ascii="Times New Roman MT Std" w:hAnsi="Times New Roman MT Std"/>
          <w:b/>
          <w:color w:val="FF0000"/>
        </w:rPr>
        <w:t>Other passages speak similarly:</w:t>
      </w:r>
    </w:p>
    <w:p w:rsidR="00184E8D" w:rsidRDefault="00184E8D">
      <w:pPr>
        <w:tabs>
          <w:tab w:val="left" w:pos="576"/>
          <w:tab w:val="left" w:pos="936"/>
          <w:tab w:val="left" w:pos="1260"/>
          <w:tab w:val="left" w:pos="1620"/>
          <w:tab w:val="left" w:pos="2016"/>
          <w:tab w:val="left" w:pos="2376"/>
        </w:tabs>
        <w:ind w:left="576" w:hanging="576"/>
        <w:rPr>
          <w:rFonts w:ascii="Times New Roman MT Std" w:hAnsi="Times New Roman MT Std"/>
        </w:rPr>
      </w:pPr>
    </w:p>
    <w:p w:rsidR="00184E8D" w:rsidRDefault="00184E8D">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John the Baptist:</w:t>
      </w:r>
    </w:p>
    <w:p w:rsidR="00287B46" w:rsidRDefault="00287B46">
      <w:pPr>
        <w:tabs>
          <w:tab w:val="left" w:pos="576"/>
          <w:tab w:val="left" w:pos="936"/>
          <w:tab w:val="left" w:pos="1260"/>
          <w:tab w:val="left" w:pos="1620"/>
          <w:tab w:val="left" w:pos="2016"/>
          <w:tab w:val="left" w:pos="2376"/>
        </w:tabs>
        <w:ind w:left="576" w:hanging="576"/>
        <w:rPr>
          <w:rFonts w:ascii="Times New Roman MT Std" w:hAnsi="Times New Roman MT Std"/>
        </w:rPr>
      </w:pPr>
      <w:r w:rsidRPr="00287B46">
        <w:rPr>
          <w:rFonts w:ascii="Times New Roman MT Std" w:hAnsi="Times New Roman MT Std"/>
          <w:b/>
          <w:bCs/>
        </w:rPr>
        <w:t>10</w:t>
      </w:r>
      <w:r w:rsidRPr="00287B46">
        <w:rPr>
          <w:rFonts w:ascii="Times New Roman MT Std" w:hAnsi="Times New Roman MT Std"/>
        </w:rPr>
        <w:t xml:space="preserve"> And even now the ax is laid to the root of the trees. Therefore every tree which does not bear good </w:t>
      </w:r>
      <w:r w:rsidRPr="00287B46">
        <w:rPr>
          <w:rFonts w:ascii="Times New Roman MT Std" w:hAnsi="Times New Roman MT Std"/>
          <w:b/>
          <w:bCs/>
        </w:rPr>
        <w:t>fruit</w:t>
      </w:r>
      <w:r w:rsidRPr="00287B46">
        <w:rPr>
          <w:rFonts w:ascii="Times New Roman MT Std" w:hAnsi="Times New Roman MT Std"/>
        </w:rPr>
        <w:t xml:space="preserve"> is cut down and thrown into the fire.</w:t>
      </w:r>
      <w:r>
        <w:rPr>
          <w:rFonts w:ascii="Times New Roman MT Std" w:hAnsi="Times New Roman MT Std"/>
        </w:rPr>
        <w:t xml:space="preserve"> Mt. 3:10</w:t>
      </w:r>
    </w:p>
    <w:p w:rsidR="00287B46" w:rsidRDefault="00287B46">
      <w:pPr>
        <w:tabs>
          <w:tab w:val="left" w:pos="576"/>
          <w:tab w:val="left" w:pos="936"/>
          <w:tab w:val="left" w:pos="1260"/>
          <w:tab w:val="left" w:pos="1620"/>
          <w:tab w:val="left" w:pos="2016"/>
          <w:tab w:val="left" w:pos="2376"/>
        </w:tabs>
        <w:ind w:left="576" w:hanging="576"/>
        <w:rPr>
          <w:rFonts w:ascii="Times New Roman MT Std" w:hAnsi="Times New Roman MT Std"/>
        </w:rPr>
      </w:pPr>
    </w:p>
    <w:p w:rsidR="00287B46" w:rsidRDefault="00287B46">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Jesus said almost the identical thing </w:t>
      </w:r>
      <w:r w:rsidR="00184E8D">
        <w:rPr>
          <w:rFonts w:ascii="Times New Roman MT Std" w:hAnsi="Times New Roman MT Std"/>
        </w:rPr>
        <w:t xml:space="preserve">as John the B </w:t>
      </w:r>
      <w:r>
        <w:rPr>
          <w:rFonts w:ascii="Times New Roman MT Std" w:hAnsi="Times New Roman MT Std"/>
        </w:rPr>
        <w:t>in Mt. 7:19</w:t>
      </w:r>
    </w:p>
    <w:p w:rsidR="00184E8D" w:rsidRDefault="00184E8D">
      <w:pPr>
        <w:tabs>
          <w:tab w:val="left" w:pos="576"/>
          <w:tab w:val="left" w:pos="936"/>
          <w:tab w:val="left" w:pos="1260"/>
          <w:tab w:val="left" w:pos="1620"/>
          <w:tab w:val="left" w:pos="2016"/>
          <w:tab w:val="left" w:pos="2376"/>
        </w:tabs>
        <w:ind w:left="576" w:hanging="576"/>
        <w:rPr>
          <w:rFonts w:ascii="Times New Roman MT Std" w:hAnsi="Times New Roman MT Std"/>
        </w:rPr>
      </w:pPr>
    </w:p>
    <w:p w:rsidR="007F0231" w:rsidRDefault="007F023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Jesus’ parable of the sower of the seeds:  Lk. 8:14</w:t>
      </w:r>
    </w:p>
    <w:p w:rsidR="00184E8D" w:rsidRDefault="007F0231" w:rsidP="007F0231">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w:t>
      </w:r>
      <w:r w:rsidR="00184E8D" w:rsidRPr="00287B46">
        <w:rPr>
          <w:rFonts w:ascii="Times New Roman MT Std" w:hAnsi="Times New Roman MT Std"/>
        </w:rPr>
        <w:t xml:space="preserve">Now the ones that fell among thorns are those who, when they have heard, go out and are choked with cares, riches, and pleasures of life, and bring no </w:t>
      </w:r>
      <w:r w:rsidR="00184E8D" w:rsidRPr="00287B46">
        <w:rPr>
          <w:rFonts w:ascii="Times New Roman MT Std" w:hAnsi="Times New Roman MT Std"/>
          <w:b/>
          <w:bCs/>
        </w:rPr>
        <w:t>fruit</w:t>
      </w:r>
      <w:r w:rsidR="00184E8D" w:rsidRPr="00287B46">
        <w:rPr>
          <w:rFonts w:ascii="Times New Roman MT Std" w:hAnsi="Times New Roman MT Std"/>
        </w:rPr>
        <w:t xml:space="preserve"> to maturity.</w:t>
      </w:r>
      <w:r>
        <w:rPr>
          <w:rFonts w:ascii="Times New Roman MT Std" w:hAnsi="Times New Roman MT Std"/>
        </w:rPr>
        <w:t>”</w:t>
      </w:r>
      <w:r w:rsidR="00184E8D">
        <w:rPr>
          <w:rFonts w:ascii="Times New Roman MT Std" w:hAnsi="Times New Roman MT Std"/>
        </w:rPr>
        <w:t xml:space="preserve"> </w:t>
      </w:r>
    </w:p>
    <w:p w:rsidR="00184E8D" w:rsidRDefault="00184E8D" w:rsidP="007F0231">
      <w:pPr>
        <w:tabs>
          <w:tab w:val="left" w:pos="576"/>
          <w:tab w:val="left" w:pos="936"/>
          <w:tab w:val="left" w:pos="1260"/>
          <w:tab w:val="left" w:pos="1620"/>
          <w:tab w:val="left" w:pos="2016"/>
          <w:tab w:val="left" w:pos="2376"/>
        </w:tabs>
        <w:rPr>
          <w:rFonts w:ascii="Times New Roman MT Std" w:hAnsi="Times New Roman MT Std"/>
        </w:rPr>
      </w:pPr>
    </w:p>
    <w:p w:rsidR="007F0231" w:rsidRPr="00E46982" w:rsidRDefault="007F0231" w:rsidP="007F0231">
      <w:pPr>
        <w:tabs>
          <w:tab w:val="left" w:pos="576"/>
          <w:tab w:val="left" w:pos="936"/>
          <w:tab w:val="left" w:pos="1260"/>
          <w:tab w:val="left" w:pos="1620"/>
          <w:tab w:val="left" w:pos="2016"/>
          <w:tab w:val="left" w:pos="2376"/>
        </w:tabs>
        <w:rPr>
          <w:rFonts w:ascii="Times New Roman MT Std" w:hAnsi="Times New Roman MT Std"/>
        </w:rPr>
      </w:pPr>
      <w:r w:rsidRPr="007F0231">
        <w:rPr>
          <w:rFonts w:ascii="Times New Roman MT Std" w:hAnsi="Times New Roman MT Std"/>
          <w:b/>
          <w:color w:val="FF0000"/>
        </w:rPr>
        <w:t>Paul:</w:t>
      </w:r>
      <w:r>
        <w:rPr>
          <w:rFonts w:ascii="Times New Roman MT Std" w:hAnsi="Times New Roman MT Std"/>
        </w:rPr>
        <w:t xml:space="preserve">  </w:t>
      </w:r>
      <w:r w:rsidRPr="00E46982">
        <w:rPr>
          <w:rFonts w:ascii="Times New Roman MT Std" w:hAnsi="Times New Roman MT Std"/>
        </w:rPr>
        <w:t xml:space="preserve">Romans 7:4 </w:t>
      </w:r>
    </w:p>
    <w:p w:rsidR="007F0231" w:rsidRDefault="007F0231" w:rsidP="007F0231">
      <w:pPr>
        <w:tabs>
          <w:tab w:val="left" w:pos="576"/>
          <w:tab w:val="left" w:pos="936"/>
          <w:tab w:val="left" w:pos="1260"/>
          <w:tab w:val="left" w:pos="1620"/>
          <w:tab w:val="left" w:pos="2016"/>
          <w:tab w:val="left" w:pos="2376"/>
        </w:tabs>
        <w:rPr>
          <w:rFonts w:ascii="Times New Roman MT Std" w:hAnsi="Times New Roman MT Std"/>
        </w:rPr>
      </w:pPr>
    </w:p>
    <w:p w:rsidR="00E46982" w:rsidRPr="00E46982" w:rsidRDefault="00E46982" w:rsidP="007F0231">
      <w:pPr>
        <w:tabs>
          <w:tab w:val="left" w:pos="576"/>
          <w:tab w:val="left" w:pos="936"/>
          <w:tab w:val="left" w:pos="1260"/>
          <w:tab w:val="left" w:pos="1620"/>
          <w:tab w:val="left" w:pos="2016"/>
          <w:tab w:val="left" w:pos="2376"/>
        </w:tabs>
        <w:rPr>
          <w:rFonts w:ascii="Times New Roman MT Std" w:hAnsi="Times New Roman MT Std"/>
        </w:rPr>
      </w:pPr>
      <w:r w:rsidRPr="00E46982">
        <w:rPr>
          <w:rFonts w:ascii="Times New Roman MT Std" w:hAnsi="Times New Roman MT Std"/>
        </w:rPr>
        <w:t xml:space="preserve">Therefore, my brethren, you also have become dead to the law through the body of Christ, that you may be married to another--to Him who was raised from the dead, that we should bear fruit to God. </w:t>
      </w:r>
    </w:p>
    <w:p w:rsidR="00E46982" w:rsidRDefault="00E46982">
      <w:pPr>
        <w:tabs>
          <w:tab w:val="left" w:pos="576"/>
          <w:tab w:val="left" w:pos="936"/>
          <w:tab w:val="left" w:pos="1260"/>
          <w:tab w:val="left" w:pos="1620"/>
          <w:tab w:val="left" w:pos="2016"/>
          <w:tab w:val="left" w:pos="2376"/>
        </w:tabs>
        <w:ind w:left="576" w:hanging="576"/>
        <w:rPr>
          <w:rFonts w:ascii="Times New Roman MT Std" w:hAnsi="Times New Roman MT Std"/>
        </w:rPr>
      </w:pPr>
    </w:p>
    <w:p w:rsidR="007F0231" w:rsidRDefault="007F0231" w:rsidP="00E51CE0">
      <w:pPr>
        <w:tabs>
          <w:tab w:val="left" w:pos="540"/>
          <w:tab w:val="left" w:pos="990"/>
          <w:tab w:val="left" w:pos="1440"/>
          <w:tab w:val="left" w:pos="1800"/>
          <w:tab w:val="left" w:pos="2250"/>
        </w:tabs>
      </w:pPr>
      <w:r w:rsidRPr="00D85A75">
        <w:rPr>
          <w:color w:val="FF0000"/>
        </w:rPr>
        <w:pict>
          <v:rect id="_x0000_i1027" style="width:468pt;height:1.5pt" o:hralign="center" o:hrstd="t" o:hrnoshade="t" o:hr="t" fillcolor="red" stroked="f"/>
        </w:pict>
      </w:r>
    </w:p>
    <w:p w:rsidR="00EE2F1E" w:rsidRDefault="00EE2F1E">
      <w:pPr>
        <w:tabs>
          <w:tab w:val="left" w:pos="576"/>
          <w:tab w:val="left" w:pos="936"/>
          <w:tab w:val="left" w:pos="1260"/>
          <w:tab w:val="left" w:pos="1620"/>
          <w:tab w:val="left" w:pos="2016"/>
          <w:tab w:val="left" w:pos="2376"/>
        </w:tabs>
        <w:ind w:left="576" w:hanging="576"/>
        <w:rPr>
          <w:rFonts w:ascii="Times New Roman MT Std" w:hAnsi="Times New Roman MT Std"/>
        </w:rPr>
      </w:pPr>
    </w:p>
    <w:p w:rsidR="00EE2F1E" w:rsidRPr="007F0231" w:rsidRDefault="00EE2F1E" w:rsidP="007F0231">
      <w:pPr>
        <w:tabs>
          <w:tab w:val="left" w:pos="576"/>
          <w:tab w:val="left" w:pos="936"/>
          <w:tab w:val="left" w:pos="1260"/>
          <w:tab w:val="left" w:pos="1620"/>
          <w:tab w:val="left" w:pos="2016"/>
          <w:tab w:val="left" w:pos="2376"/>
        </w:tabs>
        <w:ind w:left="576" w:hanging="576"/>
        <w:jc w:val="center"/>
        <w:rPr>
          <w:rFonts w:ascii="Times New Roman MT Std" w:hAnsi="Times New Roman MT Std"/>
          <w:sz w:val="34"/>
          <w:szCs w:val="34"/>
          <w:u w:val="single"/>
        </w:rPr>
      </w:pPr>
      <w:r w:rsidRPr="007F0231">
        <w:rPr>
          <w:rFonts w:ascii="Times New Roman MT Std" w:hAnsi="Times New Roman MT Std"/>
          <w:sz w:val="34"/>
          <w:szCs w:val="34"/>
          <w:u w:val="single"/>
        </w:rPr>
        <w:t>What is this fruit?</w:t>
      </w:r>
    </w:p>
    <w:p w:rsidR="007F0231" w:rsidRDefault="007F0231">
      <w:pPr>
        <w:tabs>
          <w:tab w:val="left" w:pos="576"/>
          <w:tab w:val="left" w:pos="936"/>
          <w:tab w:val="left" w:pos="1260"/>
          <w:tab w:val="left" w:pos="1620"/>
          <w:tab w:val="left" w:pos="2016"/>
          <w:tab w:val="left" w:pos="2376"/>
        </w:tabs>
        <w:ind w:left="576" w:hanging="576"/>
        <w:rPr>
          <w:rFonts w:ascii="Times New Roman MT Std" w:hAnsi="Times New Roman MT Std"/>
        </w:rPr>
      </w:pPr>
    </w:p>
    <w:p w:rsidR="00EE2F1E" w:rsidRDefault="00EE2F1E">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1.</w:t>
      </w:r>
      <w:r>
        <w:rPr>
          <w:rFonts w:ascii="Times New Roman MT Std" w:hAnsi="Times New Roman MT Std"/>
        </w:rPr>
        <w:tab/>
        <w:t>Two kinds</w:t>
      </w:r>
    </w:p>
    <w:p w:rsidR="00EE2F1E" w:rsidRDefault="00EE2F1E">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2.</w:t>
      </w:r>
      <w:r>
        <w:rPr>
          <w:rFonts w:ascii="Times New Roman MT Std" w:hAnsi="Times New Roman MT Std"/>
        </w:rPr>
        <w:tab/>
        <w:t xml:space="preserve">First type is </w:t>
      </w:r>
      <w:r w:rsidR="00184E8D">
        <w:rPr>
          <w:rFonts w:ascii="Times New Roman MT Std" w:hAnsi="Times New Roman MT Std"/>
        </w:rPr>
        <w:t>what we know as the fruit of the Spirit</w:t>
      </w:r>
      <w:r>
        <w:rPr>
          <w:rFonts w:ascii="Times New Roman MT Std" w:hAnsi="Times New Roman MT Std"/>
        </w:rPr>
        <w:t xml:space="preserve"> </w:t>
      </w:r>
    </w:p>
    <w:p w:rsidR="00EE2F1E" w:rsidRDefault="00EE2F1E">
      <w:pPr>
        <w:tabs>
          <w:tab w:val="left" w:pos="576"/>
          <w:tab w:val="left" w:pos="936"/>
          <w:tab w:val="left" w:pos="1260"/>
          <w:tab w:val="left" w:pos="1620"/>
          <w:tab w:val="left" w:pos="2016"/>
          <w:tab w:val="left" w:pos="2376"/>
        </w:tabs>
        <w:ind w:left="576" w:hanging="576"/>
        <w:rPr>
          <w:rFonts w:ascii="Times New Roman MT Std" w:hAnsi="Times New Roman MT Std"/>
        </w:rPr>
      </w:pPr>
    </w:p>
    <w:p w:rsidR="00EE2F1E" w:rsidRDefault="00EE2F1E" w:rsidP="00EE2F1E">
      <w:pPr>
        <w:rPr>
          <w:rFonts w:ascii="Times New Roman MT Std" w:hAnsi="Times New Roman MT Std"/>
        </w:rPr>
      </w:pPr>
      <w:r w:rsidRPr="00DD76A8">
        <w:rPr>
          <w:rFonts w:ascii="Times New Roman MT Std" w:hAnsi="Times New Roman MT Std"/>
        </w:rPr>
        <w:t xml:space="preserve">But the fruit of the Spirit is love, joy, peace, longsuffering, kindness, goodness, </w:t>
      </w:r>
      <w:r w:rsidR="00C257CE">
        <w:rPr>
          <w:rFonts w:ascii="Times New Roman MT Std" w:hAnsi="Times New Roman MT Std"/>
        </w:rPr>
        <w:t>f</w:t>
      </w:r>
      <w:r w:rsidRPr="00DD76A8">
        <w:rPr>
          <w:rFonts w:ascii="Times New Roman MT Std" w:hAnsi="Times New Roman MT Std"/>
        </w:rPr>
        <w:t>aithfulness, gentleness, self-control. Against such there is no law. 24 And those who are Christ's have crucified the flesh with its passions and desires. 25 If we live in the Spirit, let us also walk in the Spirit. Gal 5:22-25 (NKJV)</w:t>
      </w:r>
    </w:p>
    <w:p w:rsidR="007F0231" w:rsidRDefault="007F0231" w:rsidP="00EE2F1E">
      <w:pPr>
        <w:rPr>
          <w:rFonts w:ascii="Times New Roman MT Std" w:hAnsi="Times New Roman MT Std"/>
        </w:rPr>
      </w:pPr>
    </w:p>
    <w:p w:rsidR="007F0231" w:rsidRDefault="007F0231" w:rsidP="00EE2F1E">
      <w:pPr>
        <w:rPr>
          <w:rFonts w:ascii="Times New Roman MT Std" w:hAnsi="Times New Roman MT Std"/>
        </w:rPr>
      </w:pPr>
      <w:r w:rsidRPr="00577BFE">
        <w:rPr>
          <w:rFonts w:ascii="Times New Roman MT Std" w:hAnsi="Times New Roman MT Std"/>
          <w:b/>
          <w:color w:val="FF0000"/>
        </w:rPr>
        <w:lastRenderedPageBreak/>
        <w:t>Jesus:</w:t>
      </w:r>
      <w:r>
        <w:rPr>
          <w:rFonts w:ascii="Times New Roman MT Std" w:hAnsi="Times New Roman MT Std"/>
        </w:rPr>
        <w:t xml:space="preserve">  </w:t>
      </w:r>
      <w:r w:rsidR="00577BFE">
        <w:rPr>
          <w:rFonts w:ascii="Times New Roman MT Std" w:hAnsi="Times New Roman MT Std"/>
        </w:rPr>
        <w:t>“By this all will know you are my disciples if you have love among yourselves.” Jn 13:35</w:t>
      </w:r>
    </w:p>
    <w:p w:rsidR="00577BFE" w:rsidRDefault="00577BFE" w:rsidP="00EE2F1E">
      <w:pPr>
        <w:rPr>
          <w:rFonts w:ascii="Times New Roman MT Std" w:hAnsi="Times New Roman MT Std"/>
        </w:rPr>
      </w:pPr>
    </w:p>
    <w:p w:rsidR="00577BFE" w:rsidRPr="00577BFE" w:rsidRDefault="00577BFE" w:rsidP="00EE2F1E">
      <w:pPr>
        <w:rPr>
          <w:rFonts w:ascii="Times New Roman MT Std" w:hAnsi="Times New Roman MT Std"/>
          <w:b/>
          <w:color w:val="FF0000"/>
        </w:rPr>
      </w:pPr>
      <w:r w:rsidRPr="00577BFE">
        <w:rPr>
          <w:rFonts w:ascii="Times New Roman MT Std" w:hAnsi="Times New Roman MT Std"/>
          <w:b/>
          <w:color w:val="FF0000"/>
        </w:rPr>
        <w:t>Paul on the new man:</w:t>
      </w:r>
      <w:r>
        <w:rPr>
          <w:rFonts w:ascii="Times New Roman MT Std" w:hAnsi="Times New Roman MT Std"/>
          <w:b/>
          <w:color w:val="FF0000"/>
        </w:rPr>
        <w:t xml:space="preserve"> </w:t>
      </w:r>
      <w:r w:rsidRPr="00577BFE">
        <w:rPr>
          <w:rFonts w:ascii="Times New Roman MT Std" w:hAnsi="Times New Roman MT Std"/>
          <w:b/>
          <w:color w:val="FF0000"/>
        </w:rPr>
        <w:t xml:space="preserve"> Eph 4:22-32</w:t>
      </w:r>
    </w:p>
    <w:p w:rsidR="00577BFE" w:rsidRDefault="00577BFE" w:rsidP="00EE2F1E">
      <w:pPr>
        <w:rPr>
          <w:rFonts w:ascii="Times New Roman MT Std" w:hAnsi="Times New Roman MT Std"/>
        </w:rPr>
      </w:pPr>
    </w:p>
    <w:p w:rsidR="00577BFE" w:rsidRPr="00577BFE" w:rsidRDefault="00577BFE" w:rsidP="00577BFE">
      <w:pPr>
        <w:rPr>
          <w:rFonts w:ascii="Times New Roman MT Std" w:hAnsi="Times New Roman MT Std"/>
        </w:rPr>
      </w:pPr>
      <w:r>
        <w:rPr>
          <w:rFonts w:ascii="Times New Roman MT Std" w:hAnsi="Times New Roman MT Std"/>
        </w:rPr>
        <w:t>“C</w:t>
      </w:r>
      <w:r w:rsidRPr="00577BFE">
        <w:rPr>
          <w:rFonts w:ascii="Times New Roman MT Std" w:hAnsi="Times New Roman MT Std"/>
        </w:rPr>
        <w:t xml:space="preserve">oncerning your former conduct, </w:t>
      </w:r>
      <w:r>
        <w:rPr>
          <w:rFonts w:ascii="Times New Roman MT Std" w:hAnsi="Times New Roman MT Std"/>
        </w:rPr>
        <w:t xml:space="preserve">put off </w:t>
      </w:r>
      <w:r w:rsidRPr="00577BFE">
        <w:rPr>
          <w:rFonts w:ascii="Times New Roman MT Std" w:hAnsi="Times New Roman MT Std"/>
        </w:rPr>
        <w:t xml:space="preserve">the old man which grows corrupt according to the deceitful lusts, </w:t>
      </w:r>
      <w:r w:rsidRPr="00577BFE">
        <w:rPr>
          <w:rFonts w:ascii="Times New Roman MT Std" w:hAnsi="Times New Roman MT Std"/>
          <w:b/>
          <w:bCs/>
        </w:rPr>
        <w:t>23</w:t>
      </w:r>
      <w:r w:rsidRPr="00577BFE">
        <w:rPr>
          <w:rFonts w:ascii="Times New Roman MT Std" w:hAnsi="Times New Roman MT Std"/>
        </w:rPr>
        <w:t xml:space="preserve"> and be renewed in the spirit of your mind, </w:t>
      </w:r>
      <w:r w:rsidRPr="00577BFE">
        <w:rPr>
          <w:rFonts w:ascii="Times New Roman MT Std" w:hAnsi="Times New Roman MT Std"/>
          <w:b/>
          <w:bCs/>
        </w:rPr>
        <w:t>24</w:t>
      </w:r>
      <w:r w:rsidRPr="00577BFE">
        <w:rPr>
          <w:rFonts w:ascii="Times New Roman MT Std" w:hAnsi="Times New Roman MT Std"/>
        </w:rPr>
        <w:t xml:space="preserve"> and that you put on the new man which was created according to God, in true righteousness and holiness. </w:t>
      </w:r>
      <w:r w:rsidRPr="00577BFE">
        <w:rPr>
          <w:rFonts w:ascii="Times New Roman MT Std" w:hAnsi="Times New Roman MT Std"/>
          <w:b/>
          <w:bCs/>
        </w:rPr>
        <w:t>25</w:t>
      </w:r>
      <w:r w:rsidRPr="00577BFE">
        <w:rPr>
          <w:rFonts w:ascii="Times New Roman MT Std" w:hAnsi="Times New Roman MT Std"/>
        </w:rPr>
        <w:t xml:space="preserve"> Therefore, putting away lying, </w:t>
      </w:r>
      <w:r w:rsidRPr="00577BFE">
        <w:rPr>
          <w:rFonts w:ascii="Times New Roman MT Std" w:hAnsi="Times New Roman MT Std"/>
          <w:i/>
          <w:iCs/>
        </w:rPr>
        <w:t>"Let each one of you speak truth with his neighbor,"</w:t>
      </w:r>
      <w:r w:rsidRPr="00577BFE">
        <w:rPr>
          <w:rFonts w:ascii="Times New Roman MT Std" w:hAnsi="Times New Roman MT Std"/>
        </w:rPr>
        <w:t xml:space="preserve"> for we are members of one another. </w:t>
      </w:r>
      <w:r w:rsidRPr="00577BFE">
        <w:rPr>
          <w:rFonts w:ascii="Times New Roman MT Std" w:hAnsi="Times New Roman MT Std"/>
          <w:b/>
          <w:bCs/>
        </w:rPr>
        <w:t>26</w:t>
      </w:r>
      <w:r w:rsidRPr="00577BFE">
        <w:rPr>
          <w:rFonts w:ascii="Times New Roman MT Std" w:hAnsi="Times New Roman MT Std"/>
        </w:rPr>
        <w:t> </w:t>
      </w:r>
      <w:r w:rsidRPr="00577BFE">
        <w:rPr>
          <w:rFonts w:ascii="Times New Roman MT Std" w:hAnsi="Times New Roman MT Std"/>
          <w:i/>
          <w:iCs/>
        </w:rPr>
        <w:t>"Be angry, and do not sin":</w:t>
      </w:r>
      <w:r w:rsidRPr="00577BFE">
        <w:rPr>
          <w:rFonts w:ascii="Times New Roman MT Std" w:hAnsi="Times New Roman MT Std"/>
        </w:rPr>
        <w:t xml:space="preserve"> do not let the sun go down on your wrath, </w:t>
      </w:r>
      <w:r w:rsidRPr="00577BFE">
        <w:rPr>
          <w:rFonts w:ascii="Times New Roman MT Std" w:hAnsi="Times New Roman MT Std"/>
          <w:b/>
          <w:bCs/>
        </w:rPr>
        <w:t>27</w:t>
      </w:r>
      <w:r w:rsidRPr="00577BFE">
        <w:rPr>
          <w:rFonts w:ascii="Times New Roman MT Std" w:hAnsi="Times New Roman MT Std"/>
        </w:rPr>
        <w:t xml:space="preserve"> nor give place to the devil. </w:t>
      </w:r>
      <w:r w:rsidRPr="00577BFE">
        <w:rPr>
          <w:rFonts w:ascii="Times New Roman MT Std" w:hAnsi="Times New Roman MT Std"/>
          <w:b/>
          <w:bCs/>
        </w:rPr>
        <w:t>28</w:t>
      </w:r>
      <w:r w:rsidRPr="00577BFE">
        <w:rPr>
          <w:rFonts w:ascii="Times New Roman MT Std" w:hAnsi="Times New Roman MT Std"/>
        </w:rPr>
        <w:t xml:space="preserve"> Let him who stole steal no longer, but rather let him labor, working with </w:t>
      </w:r>
      <w:r w:rsidRPr="00577BFE">
        <w:rPr>
          <w:rFonts w:ascii="Times New Roman MT Std" w:hAnsi="Times New Roman MT Std"/>
          <w:i/>
          <w:iCs/>
        </w:rPr>
        <w:t>his</w:t>
      </w:r>
      <w:r w:rsidRPr="00577BFE">
        <w:rPr>
          <w:rFonts w:ascii="Times New Roman MT Std" w:hAnsi="Times New Roman MT Std"/>
        </w:rPr>
        <w:t xml:space="preserve"> hands what is good, that he may have something to give him who has need. </w:t>
      </w:r>
      <w:r w:rsidRPr="00577BFE">
        <w:rPr>
          <w:rFonts w:ascii="Times New Roman MT Std" w:hAnsi="Times New Roman MT Std"/>
          <w:b/>
          <w:bCs/>
        </w:rPr>
        <w:t>29</w:t>
      </w:r>
      <w:r w:rsidRPr="00577BFE">
        <w:rPr>
          <w:rFonts w:ascii="Times New Roman MT Std" w:hAnsi="Times New Roman MT Std"/>
        </w:rPr>
        <w:t xml:space="preserve"> Let no corrupt word proceed out of your mouth, but what is good for necessary edification, that it may impart grace to the hearers. </w:t>
      </w:r>
      <w:r w:rsidRPr="00577BFE">
        <w:rPr>
          <w:rFonts w:ascii="Times New Roman MT Std" w:hAnsi="Times New Roman MT Std"/>
          <w:b/>
          <w:bCs/>
        </w:rPr>
        <w:t>30</w:t>
      </w:r>
      <w:r w:rsidRPr="00577BFE">
        <w:rPr>
          <w:rFonts w:ascii="Times New Roman MT Std" w:hAnsi="Times New Roman MT Std"/>
        </w:rPr>
        <w:t xml:space="preserve"> And do not grieve the Holy Spirit of God, by whom you were sealed for the day of redemption. </w:t>
      </w:r>
      <w:r w:rsidRPr="00577BFE">
        <w:rPr>
          <w:rFonts w:ascii="Times New Roman MT Std" w:hAnsi="Times New Roman MT Std"/>
          <w:b/>
          <w:bCs/>
        </w:rPr>
        <w:t>31</w:t>
      </w:r>
      <w:r w:rsidRPr="00577BFE">
        <w:rPr>
          <w:rFonts w:ascii="Times New Roman MT Std" w:hAnsi="Times New Roman MT Std"/>
        </w:rPr>
        <w:t xml:space="preserve"> Let all bitterness, wrath, anger, clamor, and evil speaking be put away from you, with all malice. </w:t>
      </w:r>
      <w:r w:rsidRPr="00577BFE">
        <w:rPr>
          <w:rFonts w:ascii="Times New Roman MT Std" w:hAnsi="Times New Roman MT Std"/>
          <w:b/>
          <w:bCs/>
        </w:rPr>
        <w:t>32</w:t>
      </w:r>
      <w:r w:rsidRPr="00577BFE">
        <w:rPr>
          <w:rFonts w:ascii="Times New Roman MT Std" w:hAnsi="Times New Roman MT Std"/>
        </w:rPr>
        <w:t> And be kind to one another, tenderhearted, forgiving one another, just as God in Christ forgave you.</w:t>
      </w:r>
      <w:r>
        <w:rPr>
          <w:rFonts w:ascii="Times New Roman MT Std" w:hAnsi="Times New Roman MT Std"/>
        </w:rPr>
        <w:t>”</w:t>
      </w:r>
      <w:r w:rsidRPr="00577BFE">
        <w:rPr>
          <w:rFonts w:ascii="Times New Roman MT Std" w:hAnsi="Times New Roman MT Std"/>
        </w:rPr>
        <w:t xml:space="preserve"> </w:t>
      </w:r>
    </w:p>
    <w:p w:rsidR="00EE2F1E" w:rsidRDefault="00EE2F1E">
      <w:pPr>
        <w:tabs>
          <w:tab w:val="left" w:pos="576"/>
          <w:tab w:val="left" w:pos="936"/>
          <w:tab w:val="left" w:pos="1260"/>
          <w:tab w:val="left" w:pos="1620"/>
          <w:tab w:val="left" w:pos="2016"/>
          <w:tab w:val="left" w:pos="2376"/>
        </w:tabs>
        <w:ind w:left="576" w:hanging="576"/>
        <w:rPr>
          <w:rFonts w:ascii="Times New Roman MT Std" w:hAnsi="Times New Roman MT Std"/>
        </w:rPr>
      </w:pPr>
    </w:p>
    <w:p w:rsidR="0012647A" w:rsidRDefault="0012647A" w:rsidP="0012647A">
      <w:pPr>
        <w:pStyle w:val="EndofTrack"/>
      </w:pPr>
      <w:r>
        <w:t>[End of Track 3]</w:t>
      </w:r>
    </w:p>
    <w:p w:rsidR="0012647A" w:rsidRDefault="0012647A" w:rsidP="0012647A">
      <w:pPr>
        <w:tabs>
          <w:tab w:val="left" w:pos="576"/>
          <w:tab w:val="left" w:pos="936"/>
          <w:tab w:val="left" w:pos="1260"/>
          <w:tab w:val="left" w:pos="1620"/>
          <w:tab w:val="left" w:pos="2016"/>
          <w:tab w:val="left" w:pos="2376"/>
        </w:tabs>
        <w:ind w:left="576" w:hanging="576"/>
        <w:jc w:val="center"/>
        <w:rPr>
          <w:rFonts w:ascii="Times New Roman MT Std" w:hAnsi="Times New Roman MT Std"/>
        </w:rPr>
      </w:pPr>
      <w:r>
        <w:rPr>
          <w:rFonts w:ascii="Times New Roman MT Std" w:hAnsi="Times New Roman MT Std"/>
        </w:rPr>
        <w:t>16:00</w:t>
      </w:r>
    </w:p>
    <w:p w:rsidR="0012647A" w:rsidRDefault="0012647A" w:rsidP="008E0C25">
      <w:pPr>
        <w:tabs>
          <w:tab w:val="left" w:pos="540"/>
          <w:tab w:val="left" w:pos="990"/>
          <w:tab w:val="left" w:pos="1440"/>
          <w:tab w:val="left" w:pos="1800"/>
          <w:tab w:val="left" w:pos="2250"/>
        </w:tabs>
      </w:pPr>
      <w:r w:rsidRPr="00D85A75">
        <w:rPr>
          <w:color w:val="FF0000"/>
        </w:rPr>
        <w:pict>
          <v:rect id="_x0000_i1032" style="width:468pt;height:1.5pt" o:hralign="center" o:hrstd="t" o:hrnoshade="t" o:hr="t" fillcolor="red" stroked="f"/>
        </w:pict>
      </w:r>
    </w:p>
    <w:p w:rsidR="0012647A" w:rsidRDefault="0012647A">
      <w:pPr>
        <w:tabs>
          <w:tab w:val="left" w:pos="576"/>
          <w:tab w:val="left" w:pos="936"/>
          <w:tab w:val="left" w:pos="1260"/>
          <w:tab w:val="left" w:pos="1620"/>
          <w:tab w:val="left" w:pos="2016"/>
          <w:tab w:val="left" w:pos="2376"/>
        </w:tabs>
        <w:ind w:left="576" w:hanging="576"/>
        <w:rPr>
          <w:rFonts w:ascii="Times New Roman MT Std" w:hAnsi="Times New Roman MT Std"/>
        </w:rPr>
      </w:pPr>
    </w:p>
    <w:p w:rsidR="00287B46" w:rsidRPr="0012647A" w:rsidRDefault="00184E8D">
      <w:pPr>
        <w:tabs>
          <w:tab w:val="left" w:pos="576"/>
          <w:tab w:val="left" w:pos="936"/>
          <w:tab w:val="left" w:pos="1260"/>
          <w:tab w:val="left" w:pos="1620"/>
          <w:tab w:val="left" w:pos="2016"/>
          <w:tab w:val="left" w:pos="2376"/>
        </w:tabs>
        <w:ind w:left="576" w:hanging="576"/>
        <w:rPr>
          <w:rFonts w:ascii="Times New Roman MT Std" w:hAnsi="Times New Roman MT Std"/>
          <w:b/>
        </w:rPr>
      </w:pPr>
      <w:r w:rsidRPr="0012647A">
        <w:rPr>
          <w:rFonts w:ascii="Times New Roman MT Std" w:hAnsi="Times New Roman MT Std"/>
          <w:b/>
        </w:rPr>
        <w:t>3.</w:t>
      </w:r>
      <w:r w:rsidRPr="0012647A">
        <w:rPr>
          <w:rFonts w:ascii="Times New Roman MT Std" w:hAnsi="Times New Roman MT Std"/>
          <w:b/>
        </w:rPr>
        <w:tab/>
        <w:t xml:space="preserve">Second type is advancing the interests of the Kingdom of God </w:t>
      </w:r>
    </w:p>
    <w:p w:rsidR="00184E8D" w:rsidRDefault="00184E8D">
      <w:pPr>
        <w:tabs>
          <w:tab w:val="left" w:pos="576"/>
          <w:tab w:val="left" w:pos="936"/>
          <w:tab w:val="left" w:pos="1260"/>
          <w:tab w:val="left" w:pos="1620"/>
          <w:tab w:val="left" w:pos="2016"/>
          <w:tab w:val="left" w:pos="2376"/>
        </w:tabs>
        <w:ind w:left="576" w:hanging="576"/>
        <w:rPr>
          <w:rFonts w:ascii="Times New Roman MT Std" w:hAnsi="Times New Roman MT Std"/>
        </w:rPr>
      </w:pPr>
    </w:p>
    <w:p w:rsidR="00287B46" w:rsidRDefault="00173AE9">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w:t>
      </w:r>
      <w:r w:rsidR="00287B46" w:rsidRPr="00287B46">
        <w:rPr>
          <w:rFonts w:ascii="Times New Roman MT Std" w:hAnsi="Times New Roman MT Std"/>
        </w:rPr>
        <w:t xml:space="preserve">But these are the ones sown on good ground, those who hear the word, accept it, and bear </w:t>
      </w:r>
      <w:r w:rsidR="00287B46" w:rsidRPr="00287B46">
        <w:rPr>
          <w:rFonts w:ascii="Times New Roman MT Std" w:hAnsi="Times New Roman MT Std"/>
          <w:b/>
          <w:bCs/>
        </w:rPr>
        <w:t>fruit</w:t>
      </w:r>
      <w:r w:rsidR="00287B46" w:rsidRPr="00287B46">
        <w:rPr>
          <w:rFonts w:ascii="Times New Roman MT Std" w:hAnsi="Times New Roman MT Std"/>
        </w:rPr>
        <w:t>: some thirtyfold, some sixty, and some a hundred."</w:t>
      </w:r>
      <w:r w:rsidR="00287B46">
        <w:rPr>
          <w:rFonts w:ascii="Times New Roman MT Std" w:hAnsi="Times New Roman MT Std"/>
        </w:rPr>
        <w:t xml:space="preserve"> Mt. 4:20</w:t>
      </w:r>
    </w:p>
    <w:p w:rsidR="00287B46" w:rsidRDefault="00287B46">
      <w:pPr>
        <w:tabs>
          <w:tab w:val="left" w:pos="576"/>
          <w:tab w:val="left" w:pos="936"/>
          <w:tab w:val="left" w:pos="1260"/>
          <w:tab w:val="left" w:pos="1620"/>
          <w:tab w:val="left" w:pos="2016"/>
          <w:tab w:val="left" w:pos="2376"/>
        </w:tabs>
        <w:ind w:left="576" w:hanging="576"/>
        <w:rPr>
          <w:rFonts w:ascii="Times New Roman MT Std" w:hAnsi="Times New Roman MT Std"/>
        </w:rPr>
      </w:pPr>
    </w:p>
    <w:p w:rsidR="00173AE9" w:rsidRPr="00173AE9" w:rsidRDefault="00173AE9" w:rsidP="00173AE9">
      <w:pPr>
        <w:tabs>
          <w:tab w:val="left" w:pos="576"/>
          <w:tab w:val="left" w:pos="936"/>
          <w:tab w:val="left" w:pos="1260"/>
          <w:tab w:val="left" w:pos="1620"/>
          <w:tab w:val="left" w:pos="2016"/>
          <w:tab w:val="left" w:pos="2376"/>
        </w:tabs>
        <w:rPr>
          <w:rFonts w:ascii="Times New Roman MT Std" w:hAnsi="Times New Roman MT Std"/>
          <w:u w:val="single"/>
        </w:rPr>
      </w:pPr>
      <w:r w:rsidRPr="00173AE9">
        <w:rPr>
          <w:rFonts w:ascii="Times New Roman MT Std" w:hAnsi="Times New Roman MT Std"/>
          <w:u w:val="single"/>
        </w:rPr>
        <w:t xml:space="preserve">Matt 25:14-27: </w:t>
      </w:r>
    </w:p>
    <w:p w:rsidR="00173AE9" w:rsidRDefault="00173AE9">
      <w:pPr>
        <w:tabs>
          <w:tab w:val="left" w:pos="576"/>
          <w:tab w:val="left" w:pos="936"/>
          <w:tab w:val="left" w:pos="1260"/>
          <w:tab w:val="left" w:pos="1620"/>
          <w:tab w:val="left" w:pos="2016"/>
          <w:tab w:val="left" w:pos="2376"/>
        </w:tabs>
        <w:ind w:left="576" w:hanging="576"/>
        <w:rPr>
          <w:rFonts w:ascii="Times New Roman MT Std" w:hAnsi="Times New Roman MT Std"/>
        </w:rPr>
      </w:pPr>
    </w:p>
    <w:p w:rsidR="00E46982" w:rsidRPr="00E46982" w:rsidRDefault="00173AE9" w:rsidP="00173AE9">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w:t>
      </w:r>
      <w:r w:rsidR="00E46982" w:rsidRPr="00E46982">
        <w:rPr>
          <w:rFonts w:ascii="Times New Roman MT Std" w:hAnsi="Times New Roman MT Std"/>
        </w:rPr>
        <w:t xml:space="preserve">For </w:t>
      </w:r>
      <w:r w:rsidR="00E46982" w:rsidRPr="00E46982">
        <w:rPr>
          <w:rFonts w:ascii="Times New Roman MT Std" w:hAnsi="Times New Roman MT Std"/>
          <w:i/>
          <w:iCs/>
        </w:rPr>
        <w:t>the kingdom of heaven is</w:t>
      </w:r>
      <w:r w:rsidR="00E46982" w:rsidRPr="00E46982">
        <w:rPr>
          <w:rFonts w:ascii="Times New Roman MT Std" w:hAnsi="Times New Roman MT Std"/>
        </w:rPr>
        <w:t xml:space="preserve"> like a man traveling to a far country, </w:t>
      </w:r>
      <w:r w:rsidR="00E46982" w:rsidRPr="00E46982">
        <w:rPr>
          <w:rFonts w:ascii="Times New Roman MT Std" w:hAnsi="Times New Roman MT Std"/>
          <w:i/>
          <w:iCs/>
        </w:rPr>
        <w:t>who</w:t>
      </w:r>
      <w:r w:rsidR="00E46982" w:rsidRPr="00E46982">
        <w:rPr>
          <w:rFonts w:ascii="Times New Roman MT Std" w:hAnsi="Times New Roman MT Std"/>
        </w:rPr>
        <w:t xml:space="preserve"> called his own servants and delivered his goods to them. </w:t>
      </w:r>
      <w:r w:rsidR="00E46982" w:rsidRPr="00E46982">
        <w:rPr>
          <w:rFonts w:ascii="Times New Roman MT Std" w:hAnsi="Times New Roman MT Std"/>
          <w:b/>
          <w:bCs/>
        </w:rPr>
        <w:t>15</w:t>
      </w:r>
      <w:r w:rsidR="00E46982" w:rsidRPr="00E46982">
        <w:rPr>
          <w:rFonts w:ascii="Times New Roman MT Std" w:hAnsi="Times New Roman MT Std"/>
        </w:rPr>
        <w:t xml:space="preserve"> And to one he gave five talents, to another two, and to another one, to each according to his own ability; and immediately he went on a journey. </w:t>
      </w:r>
      <w:r w:rsidR="00E46982" w:rsidRPr="00E46982">
        <w:rPr>
          <w:rFonts w:ascii="Times New Roman MT Std" w:hAnsi="Times New Roman MT Std"/>
          <w:b/>
          <w:bCs/>
        </w:rPr>
        <w:t>16</w:t>
      </w:r>
      <w:r w:rsidR="00E46982" w:rsidRPr="00E46982">
        <w:rPr>
          <w:rFonts w:ascii="Times New Roman MT Std" w:hAnsi="Times New Roman MT Std"/>
        </w:rPr>
        <w:t xml:space="preserve"> Then he who had received the five talents went and traded with them, and made another five talents. </w:t>
      </w:r>
      <w:r w:rsidR="00E46982" w:rsidRPr="00E46982">
        <w:rPr>
          <w:rFonts w:ascii="Times New Roman MT Std" w:hAnsi="Times New Roman MT Std"/>
          <w:b/>
          <w:bCs/>
        </w:rPr>
        <w:t>17</w:t>
      </w:r>
      <w:r w:rsidR="00E46982" w:rsidRPr="00E46982">
        <w:rPr>
          <w:rFonts w:ascii="Times New Roman MT Std" w:hAnsi="Times New Roman MT Std"/>
        </w:rPr>
        <w:t xml:space="preserve"> And likewise he who </w:t>
      </w:r>
      <w:r w:rsidR="00E46982" w:rsidRPr="00E46982">
        <w:rPr>
          <w:rFonts w:ascii="Times New Roman MT Std" w:hAnsi="Times New Roman MT Std"/>
          <w:i/>
          <w:iCs/>
        </w:rPr>
        <w:t>had received</w:t>
      </w:r>
      <w:r w:rsidR="00E46982" w:rsidRPr="00E46982">
        <w:rPr>
          <w:rFonts w:ascii="Times New Roman MT Std" w:hAnsi="Times New Roman MT Std"/>
        </w:rPr>
        <w:t xml:space="preserve"> two gained two more also. </w:t>
      </w:r>
      <w:r w:rsidR="00E46982" w:rsidRPr="00E46982">
        <w:rPr>
          <w:rFonts w:ascii="Times New Roman MT Std" w:hAnsi="Times New Roman MT Std"/>
          <w:b/>
          <w:bCs/>
        </w:rPr>
        <w:t>18</w:t>
      </w:r>
      <w:r w:rsidR="00E46982" w:rsidRPr="00E46982">
        <w:rPr>
          <w:rFonts w:ascii="Times New Roman MT Std" w:hAnsi="Times New Roman MT Std"/>
        </w:rPr>
        <w:t xml:space="preserve"> But he who had received one went and dug in the ground, and hid his lord's money. </w:t>
      </w:r>
      <w:r w:rsidR="00E46982" w:rsidRPr="00E46982">
        <w:rPr>
          <w:rFonts w:ascii="Times New Roman MT Std" w:hAnsi="Times New Roman MT Std"/>
          <w:b/>
          <w:bCs/>
        </w:rPr>
        <w:t>19</w:t>
      </w:r>
      <w:r w:rsidR="00E46982" w:rsidRPr="00E46982">
        <w:rPr>
          <w:rFonts w:ascii="Times New Roman MT Std" w:hAnsi="Times New Roman MT Std"/>
        </w:rPr>
        <w:t xml:space="preserve"> After a long time the lord of those servants came and settled accounts with them. </w:t>
      </w:r>
      <w:r w:rsidR="00E46982" w:rsidRPr="00E46982">
        <w:rPr>
          <w:rFonts w:ascii="Times New Roman MT Std" w:hAnsi="Times New Roman MT Std"/>
          <w:b/>
          <w:bCs/>
        </w:rPr>
        <w:t>20</w:t>
      </w:r>
      <w:r w:rsidR="00E46982" w:rsidRPr="00E46982">
        <w:rPr>
          <w:rFonts w:ascii="Times New Roman MT Std" w:hAnsi="Times New Roman MT Std"/>
        </w:rPr>
        <w:t xml:space="preserve"> So he who had received five talents came and brought five other talents, saying, 'Lord, you delivered to me five talents; look, I have gained five more talents besides them.' </w:t>
      </w:r>
      <w:r w:rsidR="00E46982" w:rsidRPr="00E46982">
        <w:rPr>
          <w:rFonts w:ascii="Times New Roman MT Std" w:hAnsi="Times New Roman MT Std"/>
          <w:b/>
          <w:bCs/>
        </w:rPr>
        <w:t>21</w:t>
      </w:r>
      <w:r w:rsidR="00E46982" w:rsidRPr="00E46982">
        <w:rPr>
          <w:rFonts w:ascii="Times New Roman MT Std" w:hAnsi="Times New Roman MT Std"/>
        </w:rPr>
        <w:t xml:space="preserve"> His lord said to him, 'Well </w:t>
      </w:r>
      <w:r w:rsidR="00E46982" w:rsidRPr="00E46982">
        <w:rPr>
          <w:rFonts w:ascii="Times New Roman MT Std" w:hAnsi="Times New Roman MT Std"/>
          <w:i/>
          <w:iCs/>
        </w:rPr>
        <w:t>done,</w:t>
      </w:r>
      <w:r w:rsidR="00E46982" w:rsidRPr="00E46982">
        <w:rPr>
          <w:rFonts w:ascii="Times New Roman MT Std" w:hAnsi="Times New Roman MT Std"/>
        </w:rPr>
        <w:t xml:space="preserve"> good and faithful servant; you were faithful over a few things, I will make you ruler over many things. Enter into the joy of your lord.' </w:t>
      </w:r>
      <w:r w:rsidR="00E46982" w:rsidRPr="00E46982">
        <w:rPr>
          <w:rFonts w:ascii="Times New Roman MT Std" w:hAnsi="Times New Roman MT Std"/>
          <w:b/>
          <w:bCs/>
        </w:rPr>
        <w:t>22</w:t>
      </w:r>
      <w:r w:rsidR="00E46982" w:rsidRPr="00E46982">
        <w:rPr>
          <w:rFonts w:ascii="Times New Roman MT Std" w:hAnsi="Times New Roman MT Std"/>
        </w:rPr>
        <w:t xml:space="preserve"> He also who had received two talents came and said, 'Lord, you delivered to me two talents; look, I have gained two more talents besides them.' </w:t>
      </w:r>
      <w:r w:rsidR="00E46982" w:rsidRPr="00E46982">
        <w:rPr>
          <w:rFonts w:ascii="Times New Roman MT Std" w:hAnsi="Times New Roman MT Std"/>
          <w:b/>
          <w:bCs/>
        </w:rPr>
        <w:t>23</w:t>
      </w:r>
      <w:r w:rsidR="00E46982" w:rsidRPr="00E46982">
        <w:rPr>
          <w:rFonts w:ascii="Times New Roman MT Std" w:hAnsi="Times New Roman MT Std"/>
        </w:rPr>
        <w:t xml:space="preserve"> His lord said to him, 'Well </w:t>
      </w:r>
      <w:r w:rsidR="00E46982" w:rsidRPr="00E46982">
        <w:rPr>
          <w:rFonts w:ascii="Times New Roman MT Std" w:hAnsi="Times New Roman MT Std"/>
          <w:i/>
          <w:iCs/>
        </w:rPr>
        <w:t>done,</w:t>
      </w:r>
      <w:r w:rsidR="00E46982" w:rsidRPr="00E46982">
        <w:rPr>
          <w:rFonts w:ascii="Times New Roman MT Std" w:hAnsi="Times New Roman MT Std"/>
        </w:rPr>
        <w:t xml:space="preserve"> good and faithful servant; you have been faithful over a few things, I will make you ruler over many things. Enter into the joy of your lord.' </w:t>
      </w:r>
      <w:r w:rsidR="00E46982" w:rsidRPr="00E46982">
        <w:rPr>
          <w:rFonts w:ascii="Times New Roman MT Std" w:hAnsi="Times New Roman MT Std"/>
          <w:b/>
          <w:bCs/>
        </w:rPr>
        <w:t>24</w:t>
      </w:r>
      <w:r w:rsidR="00E46982" w:rsidRPr="00E46982">
        <w:rPr>
          <w:rFonts w:ascii="Times New Roman MT Std" w:hAnsi="Times New Roman MT Std"/>
        </w:rPr>
        <w:t xml:space="preserve"> Then he who had received the one talent came </w:t>
      </w:r>
      <w:r w:rsidR="00E46982" w:rsidRPr="00E46982">
        <w:rPr>
          <w:rFonts w:ascii="Times New Roman MT Std" w:hAnsi="Times New Roman MT Std"/>
        </w:rPr>
        <w:lastRenderedPageBreak/>
        <w:t xml:space="preserve">and said, 'Lord, I knew you to be a hard man, reaping where you have not sown, and gathering where you have not scattered seed. </w:t>
      </w:r>
      <w:r w:rsidR="00E46982" w:rsidRPr="00E46982">
        <w:rPr>
          <w:rFonts w:ascii="Times New Roman MT Std" w:hAnsi="Times New Roman MT Std"/>
          <w:b/>
          <w:bCs/>
        </w:rPr>
        <w:t>25</w:t>
      </w:r>
      <w:r w:rsidR="00E46982" w:rsidRPr="00E46982">
        <w:rPr>
          <w:rFonts w:ascii="Times New Roman MT Std" w:hAnsi="Times New Roman MT Std"/>
        </w:rPr>
        <w:t xml:space="preserve"> And I was afraid, and went and hid your talent in the ground. Look, </w:t>
      </w:r>
      <w:r w:rsidR="00E46982" w:rsidRPr="00E46982">
        <w:rPr>
          <w:rFonts w:ascii="Times New Roman MT Std" w:hAnsi="Times New Roman MT Std"/>
          <w:i/>
          <w:iCs/>
        </w:rPr>
        <w:t>there</w:t>
      </w:r>
      <w:r w:rsidR="00E46982" w:rsidRPr="00E46982">
        <w:rPr>
          <w:rFonts w:ascii="Times New Roman MT Std" w:hAnsi="Times New Roman MT Std"/>
        </w:rPr>
        <w:t xml:space="preserve"> you have </w:t>
      </w:r>
      <w:r w:rsidR="00E46982" w:rsidRPr="00E46982">
        <w:rPr>
          <w:rFonts w:ascii="Times New Roman MT Std" w:hAnsi="Times New Roman MT Std"/>
          <w:i/>
          <w:iCs/>
        </w:rPr>
        <w:t>what is</w:t>
      </w:r>
      <w:r w:rsidR="00E46982" w:rsidRPr="00E46982">
        <w:rPr>
          <w:rFonts w:ascii="Times New Roman MT Std" w:hAnsi="Times New Roman MT Std"/>
        </w:rPr>
        <w:t xml:space="preserve"> yours.' </w:t>
      </w:r>
      <w:r w:rsidR="00E46982" w:rsidRPr="00E46982">
        <w:rPr>
          <w:rFonts w:ascii="Times New Roman MT Std" w:hAnsi="Times New Roman MT Std"/>
          <w:b/>
          <w:bCs/>
        </w:rPr>
        <w:t>26</w:t>
      </w:r>
      <w:r w:rsidR="00E46982" w:rsidRPr="00E46982">
        <w:rPr>
          <w:rFonts w:ascii="Times New Roman MT Std" w:hAnsi="Times New Roman MT Std"/>
        </w:rPr>
        <w:t xml:space="preserve"> But his lord answered and said to him, 'You wicked and lazy servant, you knew that I reap where I have not sown, and gather where I have not scattered seed. </w:t>
      </w:r>
      <w:r w:rsidR="00E46982" w:rsidRPr="00E46982">
        <w:rPr>
          <w:rFonts w:ascii="Times New Roman MT Std" w:hAnsi="Times New Roman MT Std"/>
          <w:b/>
          <w:bCs/>
        </w:rPr>
        <w:t>27</w:t>
      </w:r>
      <w:r w:rsidR="00E46982" w:rsidRPr="00E46982">
        <w:rPr>
          <w:rFonts w:ascii="Times New Roman MT Std" w:hAnsi="Times New Roman MT Std"/>
        </w:rPr>
        <w:t> So you ought to have deposited my money with the bankers, and at my coming I would have received back my own with interest.</w:t>
      </w:r>
      <w:r>
        <w:rPr>
          <w:rFonts w:ascii="Times New Roman MT Std" w:hAnsi="Times New Roman MT Std"/>
        </w:rPr>
        <w:t xml:space="preserve"> </w:t>
      </w:r>
    </w:p>
    <w:p w:rsidR="00287B46" w:rsidRDefault="00287B46">
      <w:pPr>
        <w:tabs>
          <w:tab w:val="left" w:pos="576"/>
          <w:tab w:val="left" w:pos="936"/>
          <w:tab w:val="left" w:pos="1260"/>
          <w:tab w:val="left" w:pos="1620"/>
          <w:tab w:val="left" w:pos="2016"/>
          <w:tab w:val="left" w:pos="2376"/>
        </w:tabs>
        <w:ind w:left="576" w:hanging="576"/>
        <w:rPr>
          <w:rFonts w:ascii="Times New Roman MT Std" w:hAnsi="Times New Roman MT Std"/>
        </w:rPr>
      </w:pPr>
    </w:p>
    <w:p w:rsidR="00E46982" w:rsidRPr="00E46982" w:rsidRDefault="00173AE9" w:rsidP="00E46982">
      <w:pPr>
        <w:rPr>
          <w:rFonts w:ascii="Times New Roman MT Std" w:hAnsi="Times New Roman MT Std"/>
        </w:rPr>
      </w:pPr>
      <w:r>
        <w:rPr>
          <w:rFonts w:ascii="Times New Roman MT Std" w:hAnsi="Times New Roman MT Std"/>
        </w:rPr>
        <w:t>“</w:t>
      </w:r>
      <w:r w:rsidR="00E46982" w:rsidRPr="00E46982">
        <w:rPr>
          <w:rFonts w:ascii="Times New Roman MT Std" w:hAnsi="Times New Roman MT Std"/>
        </w:rPr>
        <w:t>Then the King will say to those on His right hand, 'Come, you blessed of My Father, inherit the kingdom prepared for you from the foundation of the world: 35 for I was hungry and you gave Me food; I was thirsty and you gave Me drink; I was a stranger and you took Me in; 36 I was naked and you clothed Me; I was sick and you visited Me; I was in prison and you came to Me.' 37 Then the righteous will answer Him, saying, 'Lord, when did we see You hungry and feed You, or thirsty and give You drink? 38 When did we see You a stranger and take You in, or naked and clothe You? 39 Or when did we see You sick, or in prison, and come to You?' 40 And the King will answer and say to them, 'Assuredly, I say to you, inasmuch as you did it to one of the least of these My brethren, you did it to Me.' Matt 25:34-40 (NKJV)</w:t>
      </w:r>
    </w:p>
    <w:p w:rsidR="00287B46" w:rsidRDefault="00287B46">
      <w:pPr>
        <w:tabs>
          <w:tab w:val="left" w:pos="576"/>
          <w:tab w:val="left" w:pos="936"/>
          <w:tab w:val="left" w:pos="1260"/>
          <w:tab w:val="left" w:pos="1620"/>
          <w:tab w:val="left" w:pos="2016"/>
          <w:tab w:val="left" w:pos="2376"/>
        </w:tabs>
        <w:ind w:left="576" w:hanging="576"/>
        <w:rPr>
          <w:rFonts w:ascii="Times New Roman MT Std" w:hAnsi="Times New Roman MT Std"/>
        </w:rPr>
      </w:pPr>
    </w:p>
    <w:p w:rsidR="00E46982" w:rsidRPr="00E46982" w:rsidRDefault="00173AE9" w:rsidP="00E46982">
      <w:pPr>
        <w:rPr>
          <w:rFonts w:ascii="Times New Roman MT Std" w:hAnsi="Times New Roman MT Std"/>
        </w:rPr>
      </w:pPr>
      <w:r>
        <w:rPr>
          <w:rFonts w:ascii="Times New Roman MT Std" w:hAnsi="Times New Roman MT Std"/>
        </w:rPr>
        <w:t>“</w:t>
      </w:r>
      <w:r w:rsidR="00E46982" w:rsidRPr="00E46982">
        <w:rPr>
          <w:rFonts w:ascii="Times New Roman MT Std" w:hAnsi="Times New Roman MT Std"/>
        </w:rPr>
        <w:t xml:space="preserve">Pure and undefiled religion before God and the Father is this: to visit orphans and widows in their trouble, </w:t>
      </w:r>
      <w:r w:rsidR="00E46982" w:rsidRPr="00E46982">
        <w:rPr>
          <w:rFonts w:ascii="Times New Roman MT Std" w:hAnsi="Times New Roman MT Std"/>
          <w:i/>
          <w:iCs/>
        </w:rPr>
        <w:t>and</w:t>
      </w:r>
      <w:r w:rsidR="00E46982" w:rsidRPr="00E46982">
        <w:rPr>
          <w:rFonts w:ascii="Times New Roman MT Std" w:hAnsi="Times New Roman MT Std"/>
        </w:rPr>
        <w:t xml:space="preserve"> to keep oneself unspotted from the world. </w:t>
      </w:r>
    </w:p>
    <w:p w:rsidR="00E46982" w:rsidRDefault="00E46982" w:rsidP="00E46982">
      <w:pPr>
        <w:rPr>
          <w:rFonts w:ascii="Times New Roman MT Std" w:hAnsi="Times New Roman MT Std"/>
        </w:rPr>
      </w:pPr>
      <w:r w:rsidRPr="00E46982">
        <w:rPr>
          <w:rFonts w:ascii="Times New Roman MT Std" w:hAnsi="Times New Roman MT Std"/>
        </w:rPr>
        <w:t>James 1:27 (NKJV)</w:t>
      </w:r>
    </w:p>
    <w:p w:rsidR="002C13D8" w:rsidRDefault="002C13D8" w:rsidP="00E46982">
      <w:pPr>
        <w:rPr>
          <w:rFonts w:ascii="Times New Roman MT Std" w:hAnsi="Times New Roman MT Std"/>
        </w:rPr>
      </w:pPr>
    </w:p>
    <w:p w:rsidR="002C13D8" w:rsidRPr="00E46982" w:rsidRDefault="002C13D8" w:rsidP="00E46982">
      <w:pPr>
        <w:rPr>
          <w:rFonts w:ascii="Times New Roman MT Std" w:hAnsi="Times New Roman MT Std"/>
        </w:rPr>
      </w:pPr>
      <w:r>
        <w:rPr>
          <w:rFonts w:ascii="Times New Roman MT Std" w:hAnsi="Times New Roman MT Std"/>
        </w:rPr>
        <w:t xml:space="preserve">Paul’s words at 1 Cor. 13:  </w:t>
      </w:r>
    </w:p>
    <w:p w:rsidR="00DD76A8" w:rsidRDefault="00DD76A8" w:rsidP="00E01BE3">
      <w:pPr>
        <w:rPr>
          <w:rFonts w:ascii="Times New Roman MT Std" w:hAnsi="Times New Roman MT Std"/>
        </w:rPr>
      </w:pPr>
    </w:p>
    <w:p w:rsidR="00577BFE" w:rsidRDefault="00577BFE" w:rsidP="00E01BE3">
      <w:pPr>
        <w:rPr>
          <w:rFonts w:ascii="Times New Roman MT Std" w:hAnsi="Times New Roman MT Std"/>
          <w:b/>
        </w:rPr>
      </w:pPr>
      <w:r w:rsidRPr="0012647A">
        <w:rPr>
          <w:rFonts w:ascii="Times New Roman MT Std" w:hAnsi="Times New Roman MT Std"/>
          <w:b/>
        </w:rPr>
        <w:t xml:space="preserve">Where you find fellowship is </w:t>
      </w:r>
      <w:r w:rsidR="0012647A">
        <w:rPr>
          <w:rFonts w:ascii="Times New Roman MT Std" w:hAnsi="Times New Roman MT Std"/>
          <w:b/>
        </w:rPr>
        <w:t xml:space="preserve">probably not </w:t>
      </w:r>
      <w:r w:rsidRPr="0012647A">
        <w:rPr>
          <w:rFonts w:ascii="Times New Roman MT Std" w:hAnsi="Times New Roman MT Std"/>
          <w:b/>
        </w:rPr>
        <w:t xml:space="preserve">going to have </w:t>
      </w:r>
      <w:r w:rsidR="0012647A">
        <w:rPr>
          <w:rFonts w:ascii="Times New Roman MT Std" w:hAnsi="Times New Roman MT Std"/>
          <w:b/>
        </w:rPr>
        <w:t>a lot</w:t>
      </w:r>
      <w:r w:rsidRPr="0012647A">
        <w:rPr>
          <w:rFonts w:ascii="Times New Roman MT Std" w:hAnsi="Times New Roman MT Std"/>
          <w:b/>
        </w:rPr>
        <w:t xml:space="preserve"> to do </w:t>
      </w:r>
      <w:r w:rsidR="0012647A">
        <w:rPr>
          <w:rFonts w:ascii="Times New Roman MT Std" w:hAnsi="Times New Roman MT Std"/>
          <w:b/>
        </w:rPr>
        <w:t>with</w:t>
      </w:r>
      <w:r w:rsidRPr="0012647A">
        <w:rPr>
          <w:rFonts w:ascii="Times New Roman MT Std" w:hAnsi="Times New Roman MT Std"/>
          <w:b/>
        </w:rPr>
        <w:t xml:space="preserve"> whether or not you produce these two types of fruit: (1) fruit of the Spirit and (2) </w:t>
      </w:r>
      <w:r w:rsidR="00C80CB4" w:rsidRPr="0012647A">
        <w:rPr>
          <w:rFonts w:ascii="Times New Roman MT Std" w:hAnsi="Times New Roman MT Std"/>
          <w:b/>
        </w:rPr>
        <w:t>spreading the kingdom</w:t>
      </w:r>
    </w:p>
    <w:p w:rsidR="0012647A" w:rsidRDefault="0012647A" w:rsidP="00E01BE3">
      <w:pPr>
        <w:rPr>
          <w:rFonts w:ascii="Times New Roman MT Std" w:hAnsi="Times New Roman MT Std"/>
        </w:rPr>
      </w:pPr>
      <w:r>
        <w:rPr>
          <w:rFonts w:ascii="Times New Roman MT Std" w:hAnsi="Times New Roman MT Std"/>
        </w:rPr>
        <w:tab/>
        <w:t>A.</w:t>
      </w:r>
      <w:r>
        <w:rPr>
          <w:rFonts w:ascii="Times New Roman MT Std" w:hAnsi="Times New Roman MT Std"/>
        </w:rPr>
        <w:tab/>
        <w:t>You can do it in virtually any church setting</w:t>
      </w:r>
    </w:p>
    <w:p w:rsidR="00FB0E21" w:rsidRDefault="00FB0E21" w:rsidP="00E01BE3">
      <w:pPr>
        <w:rPr>
          <w:rFonts w:ascii="Times New Roman MT Std" w:hAnsi="Times New Roman MT Std"/>
        </w:rPr>
      </w:pPr>
    </w:p>
    <w:p w:rsidR="00FB0E21" w:rsidRDefault="00FB0E21" w:rsidP="00FB0E21">
      <w:pPr>
        <w:pStyle w:val="EndofTrack"/>
      </w:pPr>
      <w:r>
        <w:t>[End of Track 4]</w:t>
      </w:r>
    </w:p>
    <w:p w:rsidR="00FB0E21" w:rsidRPr="0012647A" w:rsidRDefault="00FB0E21" w:rsidP="00FB0E21"/>
    <w:p w:rsidR="00C80CB4" w:rsidRDefault="00C80CB4" w:rsidP="00E01BE3">
      <w:pPr>
        <w:rPr>
          <w:rFonts w:ascii="Times New Roman MT Std" w:hAnsi="Times New Roman MT Std"/>
        </w:rPr>
      </w:pPr>
    </w:p>
    <w:p w:rsidR="000E48A5" w:rsidRDefault="000E48A5" w:rsidP="00E51CE0">
      <w:pPr>
        <w:tabs>
          <w:tab w:val="left" w:pos="540"/>
          <w:tab w:val="left" w:pos="990"/>
          <w:tab w:val="left" w:pos="1440"/>
          <w:tab w:val="left" w:pos="1800"/>
          <w:tab w:val="left" w:pos="2250"/>
        </w:tabs>
      </w:pPr>
      <w:r w:rsidRPr="00D85A75">
        <w:rPr>
          <w:color w:val="FF0000"/>
        </w:rPr>
        <w:pict>
          <v:rect id="_x0000_i1029" style="width:468pt;height:1.5pt" o:hralign="center" o:hrstd="t" o:hrnoshade="t" o:hr="t" fillcolor="red" stroked="f"/>
        </w:pict>
      </w:r>
    </w:p>
    <w:p w:rsidR="000E48A5" w:rsidRDefault="000E48A5" w:rsidP="000E48A5">
      <w:pPr>
        <w:tabs>
          <w:tab w:val="left" w:pos="576"/>
          <w:tab w:val="left" w:pos="936"/>
          <w:tab w:val="left" w:pos="1260"/>
          <w:tab w:val="left" w:pos="1620"/>
          <w:tab w:val="left" w:pos="2016"/>
          <w:tab w:val="left" w:pos="2376"/>
        </w:tabs>
        <w:ind w:left="576" w:hanging="576"/>
        <w:jc w:val="center"/>
        <w:rPr>
          <w:rFonts w:ascii="Times New Roman MT Std" w:hAnsi="Times New Roman MT Std"/>
          <w:sz w:val="34"/>
          <w:szCs w:val="34"/>
        </w:rPr>
      </w:pPr>
    </w:p>
    <w:p w:rsidR="000E48A5" w:rsidRPr="000E48A5" w:rsidRDefault="000E48A5" w:rsidP="000E48A5">
      <w:pPr>
        <w:tabs>
          <w:tab w:val="left" w:pos="576"/>
          <w:tab w:val="left" w:pos="936"/>
          <w:tab w:val="left" w:pos="1260"/>
          <w:tab w:val="left" w:pos="1620"/>
          <w:tab w:val="left" w:pos="2016"/>
          <w:tab w:val="left" w:pos="2376"/>
        </w:tabs>
        <w:ind w:left="576" w:hanging="576"/>
        <w:jc w:val="center"/>
        <w:rPr>
          <w:rFonts w:ascii="Times New Roman MT Std" w:hAnsi="Times New Roman MT Std"/>
          <w:sz w:val="34"/>
          <w:szCs w:val="34"/>
        </w:rPr>
      </w:pPr>
      <w:r w:rsidRPr="000E48A5">
        <w:rPr>
          <w:rFonts w:ascii="Times New Roman MT Std" w:hAnsi="Times New Roman MT Std"/>
          <w:sz w:val="34"/>
          <w:szCs w:val="34"/>
        </w:rPr>
        <w:t>Getting Your Own Life and Your Family’s in Order</w:t>
      </w:r>
    </w:p>
    <w:p w:rsidR="000E48A5" w:rsidRDefault="000E48A5" w:rsidP="000E48A5">
      <w:pPr>
        <w:tabs>
          <w:tab w:val="left" w:pos="576"/>
          <w:tab w:val="left" w:pos="936"/>
          <w:tab w:val="left" w:pos="1260"/>
          <w:tab w:val="left" w:pos="1620"/>
          <w:tab w:val="left" w:pos="2016"/>
          <w:tab w:val="left" w:pos="2376"/>
        </w:tabs>
        <w:ind w:left="576" w:hanging="576"/>
        <w:rPr>
          <w:rFonts w:ascii="Times New Roman MT Std" w:hAnsi="Times New Roman MT Std"/>
        </w:rPr>
      </w:pPr>
    </w:p>
    <w:p w:rsidR="000E48A5" w:rsidRPr="00AD368C" w:rsidRDefault="009D2C1E" w:rsidP="000E48A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1. </w:t>
      </w:r>
      <w:r w:rsidR="000E48A5" w:rsidRPr="00AD368C">
        <w:rPr>
          <w:rFonts w:ascii="Times New Roman MT Std" w:hAnsi="Times New Roman MT Std"/>
        </w:rPr>
        <w:t xml:space="preserve">There are thousands and thousands of </w:t>
      </w:r>
      <w:r w:rsidR="000E48A5">
        <w:rPr>
          <w:rFonts w:ascii="Times New Roman MT Std" w:hAnsi="Times New Roman MT Std"/>
        </w:rPr>
        <w:t>well-meaning Christian seekers out there who—on the outside—</w:t>
      </w:r>
      <w:r w:rsidR="000E48A5" w:rsidRPr="00AD368C">
        <w:rPr>
          <w:rFonts w:ascii="Times New Roman MT Std" w:hAnsi="Times New Roman MT Std"/>
        </w:rPr>
        <w:t>look like radical disciples of Jesus Christ, but on the i</w:t>
      </w:r>
      <w:r w:rsidR="000E48A5" w:rsidRPr="00AD368C">
        <w:rPr>
          <w:rFonts w:ascii="Times New Roman MT Std" w:hAnsi="Times New Roman MT Std"/>
        </w:rPr>
        <w:t>n</w:t>
      </w:r>
      <w:r w:rsidR="000E48A5" w:rsidRPr="00AD368C">
        <w:rPr>
          <w:rFonts w:ascii="Times New Roman MT Std" w:hAnsi="Times New Roman MT Std"/>
        </w:rPr>
        <w:t xml:space="preserve">side </w:t>
      </w:r>
      <w:r w:rsidR="000E48A5">
        <w:rPr>
          <w:rFonts w:ascii="Times New Roman MT Std" w:hAnsi="Times New Roman MT Std"/>
        </w:rPr>
        <w:t>are</w:t>
      </w:r>
      <w:r w:rsidR="000E48A5" w:rsidRPr="00AD368C">
        <w:rPr>
          <w:rFonts w:ascii="Times New Roman MT Std" w:hAnsi="Times New Roman MT Std"/>
        </w:rPr>
        <w:t xml:space="preserve"> full of spiritual problems</w:t>
      </w:r>
    </w:p>
    <w:p w:rsidR="000E48A5" w:rsidRPr="00AD368C" w:rsidRDefault="000E48A5" w:rsidP="000E48A5">
      <w:pPr>
        <w:tabs>
          <w:tab w:val="left" w:pos="576"/>
          <w:tab w:val="left" w:pos="936"/>
          <w:tab w:val="left" w:pos="1260"/>
          <w:tab w:val="left" w:pos="1620"/>
          <w:tab w:val="left" w:pos="2016"/>
          <w:tab w:val="left" w:pos="2376"/>
        </w:tabs>
        <w:ind w:firstLine="936"/>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Marriage, children, or other relational difficulties</w:t>
      </w:r>
    </w:p>
    <w:p w:rsidR="000E48A5" w:rsidRPr="00AD368C" w:rsidRDefault="000E48A5" w:rsidP="000E48A5">
      <w:pPr>
        <w:tabs>
          <w:tab w:val="left" w:pos="576"/>
          <w:tab w:val="left" w:pos="936"/>
          <w:tab w:val="left" w:pos="1260"/>
          <w:tab w:val="left" w:pos="1620"/>
          <w:tab w:val="left" w:pos="2016"/>
          <w:tab w:val="left" w:pos="2376"/>
        </w:tabs>
        <w:ind w:firstLine="936"/>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Financial problems</w:t>
      </w:r>
    </w:p>
    <w:p w:rsidR="000E48A5" w:rsidRDefault="000E48A5" w:rsidP="000E48A5">
      <w:pPr>
        <w:tabs>
          <w:tab w:val="left" w:pos="576"/>
          <w:tab w:val="left" w:pos="936"/>
          <w:tab w:val="left" w:pos="1260"/>
          <w:tab w:val="left" w:pos="1620"/>
          <w:tab w:val="left" w:pos="2016"/>
          <w:tab w:val="left" w:pos="2376"/>
        </w:tabs>
        <w:ind w:left="936" w:hanging="360"/>
        <w:rPr>
          <w:rFonts w:ascii="Times New Roman MT Std" w:hAnsi="Times New Roman MT Std"/>
        </w:rPr>
      </w:pPr>
    </w:p>
    <w:p w:rsidR="000E48A5" w:rsidRPr="00AD368C" w:rsidRDefault="009D2C1E" w:rsidP="000E48A5">
      <w:pPr>
        <w:tabs>
          <w:tab w:val="left" w:pos="576"/>
          <w:tab w:val="left" w:pos="936"/>
          <w:tab w:val="left" w:pos="1260"/>
          <w:tab w:val="left" w:pos="1620"/>
          <w:tab w:val="left" w:pos="2016"/>
          <w:tab w:val="left" w:pos="2376"/>
        </w:tabs>
        <w:ind w:left="936" w:hanging="360"/>
        <w:rPr>
          <w:rFonts w:ascii="Times New Roman MT Std" w:hAnsi="Times New Roman MT Std"/>
        </w:rPr>
      </w:pPr>
      <w:r>
        <w:rPr>
          <w:rFonts w:ascii="Times New Roman MT Std" w:hAnsi="Times New Roman MT Std"/>
        </w:rPr>
        <w:t>A</w:t>
      </w:r>
      <w:r w:rsidR="000E48A5" w:rsidRPr="00AD368C">
        <w:rPr>
          <w:rFonts w:ascii="Times New Roman MT Std" w:hAnsi="Times New Roman MT Std"/>
        </w:rPr>
        <w:t>.</w:t>
      </w:r>
      <w:r w:rsidR="000E48A5" w:rsidRPr="00AD368C">
        <w:rPr>
          <w:rFonts w:ascii="Times New Roman MT Std" w:hAnsi="Times New Roman MT Std"/>
        </w:rPr>
        <w:tab/>
        <w:t>Quite often, they have a real problem submitting to authority</w:t>
      </w:r>
    </w:p>
    <w:p w:rsidR="000E48A5" w:rsidRPr="00AD368C" w:rsidRDefault="000E48A5" w:rsidP="000E48A5">
      <w:pPr>
        <w:tabs>
          <w:tab w:val="left" w:pos="576"/>
          <w:tab w:val="left" w:pos="936"/>
          <w:tab w:val="left" w:pos="1260"/>
          <w:tab w:val="left" w:pos="1620"/>
          <w:tab w:val="left" w:pos="2016"/>
          <w:tab w:val="left" w:pos="2376"/>
        </w:tabs>
        <w:ind w:left="1260" w:hanging="324"/>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And so they cause strife and controversy everywhere they go</w:t>
      </w:r>
    </w:p>
    <w:p w:rsidR="000E48A5" w:rsidRPr="00AD368C" w:rsidRDefault="000E48A5" w:rsidP="000E48A5">
      <w:pPr>
        <w:tabs>
          <w:tab w:val="left" w:pos="576"/>
          <w:tab w:val="left" w:pos="936"/>
          <w:tab w:val="left" w:pos="1260"/>
          <w:tab w:val="left" w:pos="1620"/>
          <w:tab w:val="left" w:pos="2016"/>
          <w:tab w:val="left" w:pos="2376"/>
        </w:tabs>
        <w:ind w:left="1260" w:hanging="324"/>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 xml:space="preserve">What is so ironic is that many sisters who wear head coverings are far less submissive to their husbands then tens of thousands of Christian women who </w:t>
      </w:r>
      <w:r w:rsidRPr="00AD368C">
        <w:rPr>
          <w:rFonts w:ascii="Times New Roman MT Std" w:hAnsi="Times New Roman MT Std"/>
        </w:rPr>
        <w:lastRenderedPageBreak/>
        <w:t>don</w:t>
      </w:r>
      <w:r w:rsidRPr="00AD368C">
        <w:rPr>
          <w:rFonts w:ascii="Times New Roman MT Std" w:hAnsi="Times New Roman MT Std"/>
        </w:rPr>
        <w:sym w:font="WP TypographicSymbols" w:char="003D"/>
      </w:r>
      <w:r w:rsidRPr="00AD368C">
        <w:rPr>
          <w:rFonts w:ascii="Times New Roman MT Std" w:hAnsi="Times New Roman MT Std"/>
        </w:rPr>
        <w:t>t wear head coverings</w:t>
      </w:r>
    </w:p>
    <w:p w:rsidR="000E48A5" w:rsidRPr="00AD368C" w:rsidRDefault="000E48A5" w:rsidP="000E48A5">
      <w:pPr>
        <w:tabs>
          <w:tab w:val="left" w:pos="576"/>
          <w:tab w:val="left" w:pos="936"/>
          <w:tab w:val="left" w:pos="1260"/>
          <w:tab w:val="left" w:pos="1620"/>
          <w:tab w:val="left" w:pos="2016"/>
          <w:tab w:val="left" w:pos="2376"/>
        </w:tabs>
        <w:ind w:left="1260" w:hanging="324"/>
        <w:rPr>
          <w:rFonts w:ascii="Times New Roman MT Std" w:hAnsi="Times New Roman MT Std"/>
        </w:rPr>
      </w:pPr>
      <w:r w:rsidRPr="00AD368C">
        <w:rPr>
          <w:rFonts w:ascii="Times New Roman MT Std" w:hAnsi="Times New Roman MT Std"/>
        </w:rPr>
        <w:t>c.</w:t>
      </w:r>
      <w:r w:rsidRPr="00AD368C">
        <w:rPr>
          <w:rFonts w:ascii="Times New Roman MT Std" w:hAnsi="Times New Roman MT Std"/>
        </w:rPr>
        <w:tab/>
        <w:t>I have personally seen a number of family situations where the wife wears a head covering, yet she totally dominates her husband.</w:t>
      </w:r>
    </w:p>
    <w:p w:rsidR="000E48A5" w:rsidRPr="00AD368C" w:rsidRDefault="000E48A5" w:rsidP="000E48A5">
      <w:pPr>
        <w:tabs>
          <w:tab w:val="left" w:pos="576"/>
          <w:tab w:val="left" w:pos="936"/>
          <w:tab w:val="left" w:pos="1260"/>
          <w:tab w:val="left" w:pos="1620"/>
          <w:tab w:val="left" w:pos="2016"/>
          <w:tab w:val="left" w:pos="2376"/>
        </w:tabs>
        <w:ind w:left="1620"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More than that, she tries to run the whole church</w:t>
      </w:r>
    </w:p>
    <w:p w:rsidR="000E48A5" w:rsidRPr="00AD368C" w:rsidRDefault="000E48A5" w:rsidP="000E48A5">
      <w:pPr>
        <w:tabs>
          <w:tab w:val="left" w:pos="576"/>
          <w:tab w:val="left" w:pos="936"/>
          <w:tab w:val="left" w:pos="1260"/>
          <w:tab w:val="left" w:pos="1620"/>
          <w:tab w:val="left" w:pos="2016"/>
          <w:tab w:val="left" w:pos="2376"/>
        </w:tabs>
        <w:ind w:left="1260" w:hanging="324"/>
        <w:rPr>
          <w:rFonts w:ascii="Times New Roman MT Std" w:hAnsi="Times New Roman MT Std"/>
        </w:rPr>
      </w:pPr>
      <w:r w:rsidRPr="00AD368C">
        <w:rPr>
          <w:rFonts w:ascii="Times New Roman MT Std" w:hAnsi="Times New Roman MT Std"/>
        </w:rPr>
        <w:t>d.</w:t>
      </w:r>
      <w:r w:rsidRPr="00AD368C">
        <w:rPr>
          <w:rFonts w:ascii="Times New Roman MT Std" w:hAnsi="Times New Roman MT Std"/>
        </w:rPr>
        <w:tab/>
        <w:t>But I</w:t>
      </w:r>
      <w:r w:rsidRPr="00AD368C">
        <w:rPr>
          <w:rFonts w:ascii="Times New Roman MT Std" w:hAnsi="Times New Roman MT Std"/>
        </w:rPr>
        <w:sym w:font="WP TypographicSymbols" w:char="003D"/>
      </w:r>
      <w:r w:rsidRPr="00AD368C">
        <w:rPr>
          <w:rFonts w:ascii="Times New Roman MT Std" w:hAnsi="Times New Roman MT Std"/>
        </w:rPr>
        <w:t>m not just talking about sisters when I speak of submitting to authority. We husbands need to set an example by submitting to the leaders of the co</w:t>
      </w:r>
      <w:r w:rsidRPr="00AD368C">
        <w:rPr>
          <w:rFonts w:ascii="Times New Roman MT Std" w:hAnsi="Times New Roman MT Std"/>
        </w:rPr>
        <w:t>n</w:t>
      </w:r>
      <w:r w:rsidRPr="00AD368C">
        <w:rPr>
          <w:rFonts w:ascii="Times New Roman MT Std" w:hAnsi="Times New Roman MT Std"/>
        </w:rPr>
        <w:t>gregation.</w:t>
      </w:r>
    </w:p>
    <w:p w:rsidR="000E48A5" w:rsidRPr="00AD368C" w:rsidRDefault="000E48A5" w:rsidP="000E48A5">
      <w:pPr>
        <w:tabs>
          <w:tab w:val="left" w:pos="576"/>
          <w:tab w:val="left" w:pos="936"/>
          <w:tab w:val="left" w:pos="1260"/>
          <w:tab w:val="left" w:pos="1620"/>
          <w:tab w:val="left" w:pos="2016"/>
          <w:tab w:val="left" w:pos="2376"/>
        </w:tabs>
        <w:ind w:left="1260" w:hanging="324"/>
        <w:rPr>
          <w:rFonts w:ascii="Times New Roman MT Std" w:hAnsi="Times New Roman MT Std"/>
        </w:rPr>
      </w:pPr>
      <w:r w:rsidRPr="00AD368C">
        <w:rPr>
          <w:rFonts w:ascii="Times New Roman MT Std" w:hAnsi="Times New Roman MT Std"/>
        </w:rPr>
        <w:t>e.</w:t>
      </w:r>
      <w:r w:rsidRPr="00AD368C">
        <w:rPr>
          <w:rFonts w:ascii="Times New Roman MT Std" w:hAnsi="Times New Roman MT Std"/>
        </w:rPr>
        <w:tab/>
        <w:t>But so often seekers truly have a spirit of rebellion in them, to which they</w:t>
      </w:r>
      <w:r w:rsidRPr="00AD368C">
        <w:rPr>
          <w:rFonts w:ascii="Times New Roman MT Std" w:hAnsi="Times New Roman MT Std"/>
        </w:rPr>
        <w:sym w:font="WP TypographicSymbols" w:char="003D"/>
      </w:r>
      <w:proofErr w:type="spellStart"/>
      <w:r w:rsidRPr="00AD368C">
        <w:rPr>
          <w:rFonts w:ascii="Times New Roman MT Std" w:hAnsi="Times New Roman MT Std"/>
        </w:rPr>
        <w:t>re</w:t>
      </w:r>
      <w:proofErr w:type="spellEnd"/>
      <w:r w:rsidRPr="00AD368C">
        <w:rPr>
          <w:rFonts w:ascii="Times New Roman MT Std" w:hAnsi="Times New Roman MT Std"/>
        </w:rPr>
        <w:t xml:space="preserve"> t</w:t>
      </w:r>
      <w:r w:rsidRPr="00AD368C">
        <w:rPr>
          <w:rFonts w:ascii="Times New Roman MT Std" w:hAnsi="Times New Roman MT Std"/>
        </w:rPr>
        <w:t>o</w:t>
      </w:r>
      <w:r w:rsidRPr="00AD368C">
        <w:rPr>
          <w:rFonts w:ascii="Times New Roman MT Std" w:hAnsi="Times New Roman MT Std"/>
        </w:rPr>
        <w:t>tally blind</w:t>
      </w:r>
    </w:p>
    <w:p w:rsidR="000E48A5" w:rsidRPr="00AD368C" w:rsidRDefault="000E48A5" w:rsidP="000E48A5">
      <w:pPr>
        <w:tabs>
          <w:tab w:val="left" w:pos="576"/>
          <w:tab w:val="left" w:pos="936"/>
          <w:tab w:val="left" w:pos="1260"/>
          <w:tab w:val="left" w:pos="1620"/>
          <w:tab w:val="left" w:pos="2016"/>
          <w:tab w:val="left" w:pos="2376"/>
        </w:tabs>
        <w:ind w:left="1260" w:hanging="324"/>
        <w:rPr>
          <w:rFonts w:ascii="Times New Roman MT Std" w:hAnsi="Times New Roman MT Std"/>
        </w:rPr>
      </w:pPr>
      <w:r w:rsidRPr="00AD368C">
        <w:rPr>
          <w:rFonts w:ascii="Times New Roman MT Std" w:hAnsi="Times New Roman MT Std"/>
        </w:rPr>
        <w:t>f.</w:t>
      </w:r>
      <w:r w:rsidRPr="00AD368C">
        <w:rPr>
          <w:rFonts w:ascii="Times New Roman MT Std" w:hAnsi="Times New Roman MT Std"/>
        </w:rPr>
        <w:tab/>
        <w:t>So what I</w:t>
      </w:r>
      <w:r w:rsidRPr="00AD368C">
        <w:rPr>
          <w:rFonts w:ascii="Times New Roman MT Std" w:hAnsi="Times New Roman MT Std"/>
        </w:rPr>
        <w:sym w:font="WP TypographicSymbols" w:char="003D"/>
      </w:r>
      <w:r w:rsidRPr="00AD368C">
        <w:rPr>
          <w:rFonts w:ascii="Times New Roman MT Std" w:hAnsi="Times New Roman MT Std"/>
        </w:rPr>
        <w:t>m saying is that you need to do some honest self-examination.  Through God</w:t>
      </w:r>
      <w:r w:rsidRPr="00AD368C">
        <w:rPr>
          <w:rFonts w:ascii="Times New Roman MT Std" w:hAnsi="Times New Roman MT Std"/>
        </w:rPr>
        <w:sym w:font="WP TypographicSymbols" w:char="003D"/>
      </w:r>
      <w:r w:rsidRPr="00AD368C">
        <w:rPr>
          <w:rFonts w:ascii="Times New Roman MT Std" w:hAnsi="Times New Roman MT Std"/>
        </w:rPr>
        <w:t>s power, get the things in your o</w:t>
      </w:r>
      <w:r>
        <w:rPr>
          <w:rFonts w:ascii="Times New Roman MT Std" w:hAnsi="Times New Roman MT Std"/>
        </w:rPr>
        <w:t>wn spiritual life set straight, so that you can bear kingdom fruit in abundance</w:t>
      </w:r>
    </w:p>
    <w:p w:rsidR="000E48A5" w:rsidRDefault="000E48A5" w:rsidP="000E48A5">
      <w:pPr>
        <w:tabs>
          <w:tab w:val="left" w:pos="576"/>
          <w:tab w:val="left" w:pos="936"/>
          <w:tab w:val="left" w:pos="1260"/>
          <w:tab w:val="left" w:pos="1620"/>
          <w:tab w:val="left" w:pos="2016"/>
          <w:tab w:val="left" w:pos="2376"/>
        </w:tabs>
        <w:rPr>
          <w:rFonts w:ascii="Times New Roman MT Std" w:hAnsi="Times New Roman MT Std"/>
        </w:rPr>
      </w:pPr>
    </w:p>
    <w:p w:rsidR="000E48A5" w:rsidRPr="00AD368C" w:rsidRDefault="009D2C1E" w:rsidP="000E48A5">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2</w:t>
      </w:r>
      <w:r w:rsidR="000E48A5" w:rsidRPr="00AD368C">
        <w:rPr>
          <w:rFonts w:ascii="Times New Roman MT Std" w:hAnsi="Times New Roman MT Std"/>
        </w:rPr>
        <w:t>.</w:t>
      </w:r>
      <w:r w:rsidR="000E48A5" w:rsidRPr="00AD368C">
        <w:rPr>
          <w:rFonts w:ascii="Times New Roman MT Std" w:hAnsi="Times New Roman MT Std"/>
        </w:rPr>
        <w:tab/>
        <w:t xml:space="preserve">Counsel: Try to move together spiritually as a family </w:t>
      </w:r>
    </w:p>
    <w:p w:rsidR="000E48A5" w:rsidRPr="00AD368C" w:rsidRDefault="000E48A5" w:rsidP="000E48A5">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Don</w:t>
      </w:r>
      <w:r w:rsidRPr="00AD368C">
        <w:rPr>
          <w:rFonts w:ascii="Times New Roman MT Std" w:hAnsi="Times New Roman MT Std"/>
        </w:rPr>
        <w:sym w:font="WP TypographicSymbols" w:char="003D"/>
      </w:r>
      <w:r w:rsidRPr="00AD368C">
        <w:rPr>
          <w:rFonts w:ascii="Times New Roman MT Std" w:hAnsi="Times New Roman MT Std"/>
        </w:rPr>
        <w:t xml:space="preserve">t suddenly make radical </w:t>
      </w:r>
      <w:r w:rsidRPr="00AD368C">
        <w:rPr>
          <w:rFonts w:ascii="Times New Roman MT Std" w:hAnsi="Times New Roman MT Std"/>
          <w:i/>
          <w:iCs/>
        </w:rPr>
        <w:t>external</w:t>
      </w:r>
      <w:r w:rsidRPr="00AD368C">
        <w:rPr>
          <w:rFonts w:ascii="Times New Roman MT Std" w:hAnsi="Times New Roman MT Std"/>
        </w:rPr>
        <w:t xml:space="preserve"> changes in your families</w:t>
      </w:r>
      <w:r w:rsidRPr="00AD368C">
        <w:rPr>
          <w:rFonts w:ascii="Times New Roman MT Std" w:hAnsi="Times New Roman MT Std"/>
        </w:rPr>
        <w:sym w:font="WP TypographicSymbols" w:char="003D"/>
      </w:r>
      <w:r w:rsidRPr="00AD368C">
        <w:rPr>
          <w:rFonts w:ascii="Times New Roman MT Std" w:hAnsi="Times New Roman MT Std"/>
        </w:rPr>
        <w:t xml:space="preserve"> lives and end up leaving behind your spouse and teenage children</w:t>
      </w:r>
    </w:p>
    <w:p w:rsidR="000E48A5" w:rsidRDefault="000E48A5" w:rsidP="000E48A5">
      <w:pPr>
        <w:tabs>
          <w:tab w:val="left" w:pos="576"/>
          <w:tab w:val="left" w:pos="936"/>
          <w:tab w:val="left" w:pos="1260"/>
          <w:tab w:val="left" w:pos="1620"/>
          <w:tab w:val="left" w:pos="2016"/>
          <w:tab w:val="left" w:pos="2376"/>
        </w:tabs>
        <w:ind w:firstLine="576"/>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Our own pilgrimage</w:t>
      </w:r>
    </w:p>
    <w:p w:rsidR="009D2C1E" w:rsidRDefault="009D2C1E" w:rsidP="009D2C1E">
      <w:pPr>
        <w:tabs>
          <w:tab w:val="left" w:pos="576"/>
          <w:tab w:val="left" w:pos="936"/>
          <w:tab w:val="left" w:pos="1260"/>
          <w:tab w:val="left" w:pos="1620"/>
          <w:tab w:val="left" w:pos="2016"/>
          <w:tab w:val="left" w:pos="2376"/>
        </w:tabs>
        <w:rPr>
          <w:rFonts w:ascii="Times New Roman MT Std" w:hAnsi="Times New Roman MT Std"/>
        </w:rPr>
      </w:pPr>
    </w:p>
    <w:p w:rsidR="009D2C1E" w:rsidRDefault="009D2C1E" w:rsidP="009D2C1E">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3.</w:t>
      </w:r>
      <w:r>
        <w:rPr>
          <w:rFonts w:ascii="Times New Roman MT Std" w:hAnsi="Times New Roman MT Std"/>
        </w:rPr>
        <w:tab/>
        <w:t>Changing churches is rarely going to enable you to bear more fruit or to solve your family problems or financial problems</w:t>
      </w:r>
    </w:p>
    <w:p w:rsidR="009D2C1E" w:rsidRPr="00AD368C" w:rsidRDefault="009D2C1E" w:rsidP="009D2C1E">
      <w:pPr>
        <w:tabs>
          <w:tab w:val="left" w:pos="576"/>
          <w:tab w:val="left" w:pos="936"/>
          <w:tab w:val="left" w:pos="1260"/>
          <w:tab w:val="left" w:pos="1620"/>
          <w:tab w:val="left" w:pos="2016"/>
          <w:tab w:val="left" w:pos="2376"/>
        </w:tabs>
        <w:rPr>
          <w:rFonts w:ascii="Times New Roman MT Std" w:hAnsi="Times New Roman MT Std"/>
        </w:rPr>
      </w:pPr>
      <w:r>
        <w:rPr>
          <w:rFonts w:ascii="Times New Roman MT Std" w:hAnsi="Times New Roman MT Std"/>
        </w:rPr>
        <w:tab/>
        <w:t>A.</w:t>
      </w:r>
      <w:r>
        <w:rPr>
          <w:rFonts w:ascii="Times New Roman MT Std" w:hAnsi="Times New Roman MT Std"/>
        </w:rPr>
        <w:tab/>
        <w:t>Illustration of Christian asking the pastor what people in his church we like</w:t>
      </w:r>
    </w:p>
    <w:p w:rsidR="000E48A5" w:rsidRDefault="000E48A5" w:rsidP="00E01BE3">
      <w:pPr>
        <w:rPr>
          <w:rFonts w:ascii="Times New Roman MT Std" w:hAnsi="Times New Roman MT Std"/>
        </w:rPr>
      </w:pPr>
    </w:p>
    <w:p w:rsidR="009D2C1E" w:rsidRDefault="009D2C1E" w:rsidP="00E01BE3">
      <w:pPr>
        <w:rPr>
          <w:rFonts w:ascii="Times New Roman MT Std" w:hAnsi="Times New Roman MT Std"/>
        </w:rPr>
      </w:pPr>
      <w:r>
        <w:rPr>
          <w:rFonts w:ascii="Times New Roman MT Std" w:hAnsi="Times New Roman MT Std"/>
        </w:rPr>
        <w:t>4.</w:t>
      </w:r>
      <w:r>
        <w:rPr>
          <w:rFonts w:ascii="Times New Roman MT Std" w:hAnsi="Times New Roman MT Std"/>
        </w:rPr>
        <w:tab/>
        <w:t>So, again, don’t think that changing churches is going to solve your problems</w:t>
      </w:r>
    </w:p>
    <w:p w:rsidR="009D2C1E" w:rsidRDefault="009D2C1E" w:rsidP="00E01BE3">
      <w:pPr>
        <w:rPr>
          <w:rFonts w:ascii="Times New Roman MT Std" w:hAnsi="Times New Roman MT Std"/>
        </w:rPr>
      </w:pPr>
      <w:r>
        <w:rPr>
          <w:rFonts w:ascii="Times New Roman MT Std" w:hAnsi="Times New Roman MT Std"/>
        </w:rPr>
        <w:tab/>
        <w:t>A.</w:t>
      </w:r>
      <w:r>
        <w:rPr>
          <w:rFonts w:ascii="Times New Roman MT Std" w:hAnsi="Times New Roman MT Std"/>
        </w:rPr>
        <w:tab/>
        <w:t>Instead, focus on building a genuine obedient-love-faith relationship with Christ</w:t>
      </w:r>
    </w:p>
    <w:p w:rsidR="000E48A5" w:rsidRDefault="000E48A5" w:rsidP="00E01BE3">
      <w:pPr>
        <w:rPr>
          <w:rFonts w:ascii="Times New Roman MT Std" w:hAnsi="Times New Roman MT Std"/>
        </w:rPr>
      </w:pPr>
    </w:p>
    <w:p w:rsidR="009D2C1E" w:rsidRDefault="009D2C1E" w:rsidP="00E01BE3">
      <w:pPr>
        <w:rPr>
          <w:rFonts w:ascii="Times New Roman MT Std" w:hAnsi="Times New Roman MT Std"/>
        </w:rPr>
      </w:pPr>
      <w:r>
        <w:rPr>
          <w:rFonts w:ascii="Times New Roman MT Std" w:hAnsi="Times New Roman MT Std"/>
        </w:rPr>
        <w:t>5.</w:t>
      </w:r>
      <w:r>
        <w:rPr>
          <w:rFonts w:ascii="Times New Roman MT Std" w:hAnsi="Times New Roman MT Std"/>
        </w:rPr>
        <w:tab/>
        <w:t>Having said that, now let’s look at the options out there for fellowship</w:t>
      </w:r>
    </w:p>
    <w:p w:rsidR="008E0C25" w:rsidRDefault="008E0C25" w:rsidP="00E01BE3">
      <w:pPr>
        <w:rPr>
          <w:rFonts w:ascii="Times New Roman MT Std" w:hAnsi="Times New Roman MT Std"/>
        </w:rPr>
      </w:pPr>
    </w:p>
    <w:p w:rsidR="008E0C25" w:rsidRDefault="008E0C25" w:rsidP="008E0C25">
      <w:pPr>
        <w:pStyle w:val="EndofTrack"/>
      </w:pPr>
      <w:r>
        <w:t>[End of Track 5]</w:t>
      </w:r>
    </w:p>
    <w:p w:rsidR="008E0C25" w:rsidRDefault="008E0C25" w:rsidP="008E0C25"/>
    <w:p w:rsidR="00577BFE" w:rsidRDefault="00577BFE" w:rsidP="00E51CE0">
      <w:pPr>
        <w:tabs>
          <w:tab w:val="left" w:pos="540"/>
          <w:tab w:val="left" w:pos="990"/>
          <w:tab w:val="left" w:pos="1440"/>
          <w:tab w:val="left" w:pos="1800"/>
          <w:tab w:val="left" w:pos="2250"/>
        </w:tabs>
      </w:pPr>
      <w:r w:rsidRPr="00D85A75">
        <w:rPr>
          <w:color w:val="FF0000"/>
        </w:rPr>
        <w:pict>
          <v:rect id="_x0000_i1028" style="width:468pt;height:1.5pt" o:hralign="center" o:hrstd="t" o:hrnoshade="t" o:hr="t" fillcolor="red" stroked="f"/>
        </w:pict>
      </w:r>
    </w:p>
    <w:p w:rsidR="00DD76A8" w:rsidRDefault="00DD76A8" w:rsidP="00E01BE3">
      <w:pPr>
        <w:rPr>
          <w:rFonts w:ascii="Times New Roman MT Std" w:hAnsi="Times New Roman MT Std"/>
        </w:rPr>
      </w:pPr>
    </w:p>
    <w:p w:rsidR="00E01BE3" w:rsidRPr="00C80CB4" w:rsidRDefault="00C80CB4" w:rsidP="00C80CB4">
      <w:pPr>
        <w:tabs>
          <w:tab w:val="left" w:pos="576"/>
          <w:tab w:val="left" w:pos="936"/>
          <w:tab w:val="left" w:pos="1260"/>
          <w:tab w:val="left" w:pos="1620"/>
          <w:tab w:val="left" w:pos="2016"/>
          <w:tab w:val="left" w:pos="2376"/>
        </w:tabs>
        <w:ind w:left="576" w:hanging="576"/>
        <w:jc w:val="center"/>
        <w:rPr>
          <w:rFonts w:ascii="Times New Roman MT Std" w:hAnsi="Times New Roman MT Std"/>
          <w:sz w:val="36"/>
          <w:szCs w:val="36"/>
        </w:rPr>
      </w:pPr>
      <w:r w:rsidRPr="00C80CB4">
        <w:rPr>
          <w:rFonts w:ascii="Times New Roman MT Std" w:hAnsi="Times New Roman MT Std"/>
          <w:sz w:val="36"/>
          <w:szCs w:val="36"/>
        </w:rPr>
        <w:t xml:space="preserve">Three </w:t>
      </w:r>
      <w:r w:rsidR="009D2C1E">
        <w:rPr>
          <w:rFonts w:ascii="Times New Roman MT Std" w:hAnsi="Times New Roman MT Std"/>
          <w:sz w:val="36"/>
          <w:szCs w:val="36"/>
        </w:rPr>
        <w:t>Basic Choices in</w:t>
      </w:r>
      <w:r w:rsidRPr="00C80CB4">
        <w:rPr>
          <w:rFonts w:ascii="Times New Roman MT Std" w:hAnsi="Times New Roman MT Std"/>
          <w:sz w:val="36"/>
          <w:szCs w:val="36"/>
        </w:rPr>
        <w:t xml:space="preserve"> Finding </w:t>
      </w:r>
      <w:r w:rsidR="009D2C1E">
        <w:rPr>
          <w:rFonts w:ascii="Times New Roman MT Std" w:hAnsi="Times New Roman MT Std"/>
          <w:sz w:val="36"/>
          <w:szCs w:val="36"/>
        </w:rPr>
        <w:t xml:space="preserve">Kingdom </w:t>
      </w:r>
      <w:r w:rsidRPr="00C80CB4">
        <w:rPr>
          <w:rFonts w:ascii="Times New Roman MT Std" w:hAnsi="Times New Roman MT Std"/>
          <w:sz w:val="36"/>
          <w:szCs w:val="36"/>
        </w:rPr>
        <w:t>Fellowship</w:t>
      </w:r>
    </w:p>
    <w:p w:rsidR="00E01BE3" w:rsidRDefault="00E01BE3">
      <w:pPr>
        <w:tabs>
          <w:tab w:val="left" w:pos="576"/>
          <w:tab w:val="left" w:pos="936"/>
          <w:tab w:val="left" w:pos="1260"/>
          <w:tab w:val="left" w:pos="1620"/>
          <w:tab w:val="left" w:pos="2016"/>
          <w:tab w:val="left" w:pos="2376"/>
        </w:tabs>
        <w:ind w:left="576" w:hanging="576"/>
        <w:rPr>
          <w:rFonts w:ascii="Times New Roman MT Std" w:hAnsi="Times New Roman MT Std"/>
        </w:rPr>
      </w:pPr>
    </w:p>
    <w:p w:rsidR="00204015" w:rsidRDefault="0020401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  1. William Law approach</w:t>
      </w:r>
      <w:r w:rsidR="005F43D6">
        <w:rPr>
          <w:rFonts w:ascii="Times New Roman MT Std" w:hAnsi="Times New Roman MT Std"/>
        </w:rPr>
        <w:t>: staying where you are</w:t>
      </w:r>
    </w:p>
    <w:p w:rsidR="003B146A" w:rsidRDefault="003B146A">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a. Joining another established “conventional” church</w:t>
      </w:r>
    </w:p>
    <w:p w:rsidR="00204015" w:rsidRDefault="0020401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  2. Conservative Anabaptist world</w:t>
      </w:r>
    </w:p>
    <w:p w:rsidR="00204015" w:rsidRDefault="0020401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  3. Forming </w:t>
      </w:r>
      <w:r w:rsidR="00360752">
        <w:rPr>
          <w:rFonts w:ascii="Times New Roman MT Std" w:hAnsi="Times New Roman MT Std"/>
        </w:rPr>
        <w:t xml:space="preserve">or joining </w:t>
      </w:r>
      <w:r>
        <w:rPr>
          <w:rFonts w:ascii="Times New Roman MT Std" w:hAnsi="Times New Roman MT Std"/>
        </w:rPr>
        <w:t>a house church</w:t>
      </w:r>
    </w:p>
    <w:p w:rsidR="003B146A" w:rsidRDefault="003B146A">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  </w:t>
      </w:r>
    </w:p>
    <w:p w:rsidR="00466BE4" w:rsidRDefault="00F97F8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w:t>
      </w:r>
      <w:r>
        <w:rPr>
          <w:rFonts w:ascii="Times New Roman MT Std" w:hAnsi="Times New Roman MT Std"/>
        </w:rPr>
        <w:tab/>
      </w:r>
      <w:r w:rsidR="00466BE4">
        <w:rPr>
          <w:rFonts w:ascii="Times New Roman MT Std" w:hAnsi="Times New Roman MT Std"/>
        </w:rPr>
        <w:t xml:space="preserve">Age of your children </w:t>
      </w:r>
      <w:r w:rsidR="003B146A">
        <w:rPr>
          <w:rFonts w:ascii="Times New Roman MT Std" w:hAnsi="Times New Roman MT Std"/>
        </w:rPr>
        <w:t xml:space="preserve">and if </w:t>
      </w:r>
      <w:r w:rsidR="003A7A10">
        <w:rPr>
          <w:rFonts w:ascii="Times New Roman MT Std" w:hAnsi="Times New Roman MT Std"/>
        </w:rPr>
        <w:t>your family is</w:t>
      </w:r>
      <w:r w:rsidR="003B146A">
        <w:rPr>
          <w:rFonts w:ascii="Times New Roman MT Std" w:hAnsi="Times New Roman MT Std"/>
        </w:rPr>
        <w:t xml:space="preserve"> in agreement are </w:t>
      </w:r>
      <w:r w:rsidR="00466BE4">
        <w:rPr>
          <w:rFonts w:ascii="Times New Roman MT Std" w:hAnsi="Times New Roman MT Std"/>
        </w:rPr>
        <w:t xml:space="preserve">important when it comes to </w:t>
      </w:r>
      <w:r w:rsidR="00EA0EB2">
        <w:rPr>
          <w:rFonts w:ascii="Times New Roman MT Std" w:hAnsi="Times New Roman MT Std"/>
        </w:rPr>
        <w:t>all these approaches</w:t>
      </w:r>
    </w:p>
    <w:p w:rsidR="00F97F85" w:rsidRDefault="00F97F8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B.</w:t>
      </w:r>
      <w:r>
        <w:rPr>
          <w:rFonts w:ascii="Times New Roman MT Std" w:hAnsi="Times New Roman MT Std"/>
        </w:rPr>
        <w:tab/>
        <w:t xml:space="preserve">Each approach has its drawbacks </w:t>
      </w:r>
      <w:r w:rsidR="009473D4">
        <w:rPr>
          <w:rFonts w:ascii="Times New Roman MT Std" w:hAnsi="Times New Roman MT Std"/>
        </w:rPr>
        <w:t>and advantages</w:t>
      </w:r>
    </w:p>
    <w:p w:rsidR="006440C2" w:rsidRDefault="006440C2">
      <w:pPr>
        <w:tabs>
          <w:tab w:val="left" w:pos="576"/>
          <w:tab w:val="left" w:pos="936"/>
          <w:tab w:val="left" w:pos="1260"/>
          <w:tab w:val="left" w:pos="1620"/>
          <w:tab w:val="left" w:pos="2016"/>
          <w:tab w:val="left" w:pos="2376"/>
        </w:tabs>
        <w:ind w:left="576" w:hanging="576"/>
        <w:rPr>
          <w:rFonts w:ascii="Times New Roman MT Std" w:hAnsi="Times New Roman MT Std"/>
        </w:rPr>
      </w:pPr>
    </w:p>
    <w:p w:rsidR="00204015" w:rsidRDefault="006C6588" w:rsidP="00287B46">
      <w:pPr>
        <w:tabs>
          <w:tab w:val="left" w:pos="540"/>
          <w:tab w:val="left" w:pos="990"/>
          <w:tab w:val="left" w:pos="1440"/>
          <w:tab w:val="left" w:pos="1800"/>
          <w:tab w:val="left" w:pos="2250"/>
        </w:tabs>
      </w:pPr>
      <w:r w:rsidRPr="006C6588">
        <w:rPr>
          <w:color w:val="FF0000"/>
        </w:rPr>
        <w:pict>
          <v:rect id="_x0000_i1026" style="width:468pt;height:1.5pt" o:hralign="center" o:hrstd="t" o:hrnoshade="t" o:hr="t" fillcolor="red" stroked="f"/>
        </w:pict>
      </w:r>
    </w:p>
    <w:p w:rsidR="007B0ACF" w:rsidRDefault="007B0ACF">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 </w:t>
      </w:r>
    </w:p>
    <w:p w:rsidR="00F97F85" w:rsidRDefault="00F97F85">
      <w:pPr>
        <w:tabs>
          <w:tab w:val="left" w:pos="576"/>
          <w:tab w:val="left" w:pos="936"/>
          <w:tab w:val="left" w:pos="1260"/>
          <w:tab w:val="left" w:pos="1620"/>
          <w:tab w:val="left" w:pos="2016"/>
          <w:tab w:val="left" w:pos="2376"/>
        </w:tabs>
        <w:ind w:left="576" w:hanging="576"/>
        <w:rPr>
          <w:rFonts w:ascii="Times New Roman MT Std" w:hAnsi="Times New Roman MT Std"/>
        </w:rPr>
      </w:pPr>
    </w:p>
    <w:p w:rsidR="003A7A10" w:rsidRPr="003A7A10" w:rsidRDefault="003A7A10" w:rsidP="003A7A10">
      <w:pPr>
        <w:tabs>
          <w:tab w:val="left" w:pos="576"/>
          <w:tab w:val="left" w:pos="936"/>
          <w:tab w:val="left" w:pos="1260"/>
          <w:tab w:val="left" w:pos="1620"/>
          <w:tab w:val="left" w:pos="2016"/>
          <w:tab w:val="left" w:pos="2376"/>
        </w:tabs>
        <w:ind w:left="576" w:hanging="576"/>
        <w:jc w:val="center"/>
        <w:rPr>
          <w:rFonts w:ascii="Times New Roman MT Std" w:hAnsi="Times New Roman MT Std"/>
          <w:sz w:val="42"/>
          <w:szCs w:val="42"/>
        </w:rPr>
      </w:pPr>
      <w:r w:rsidRPr="003A7A10">
        <w:rPr>
          <w:rFonts w:ascii="Times New Roman MT Std" w:hAnsi="Times New Roman MT Std"/>
          <w:sz w:val="42"/>
          <w:szCs w:val="42"/>
        </w:rPr>
        <w:lastRenderedPageBreak/>
        <w:t>William Law Approach</w:t>
      </w:r>
    </w:p>
    <w:p w:rsidR="003A7A10" w:rsidRDefault="003A7A10">
      <w:pPr>
        <w:tabs>
          <w:tab w:val="left" w:pos="576"/>
          <w:tab w:val="left" w:pos="936"/>
          <w:tab w:val="left" w:pos="1260"/>
          <w:tab w:val="left" w:pos="1620"/>
          <w:tab w:val="left" w:pos="2016"/>
          <w:tab w:val="left" w:pos="2376"/>
        </w:tabs>
        <w:ind w:left="576" w:hanging="576"/>
        <w:rPr>
          <w:rFonts w:ascii="Times New Roman MT Std" w:hAnsi="Times New Roman MT Std"/>
        </w:rPr>
      </w:pPr>
    </w:p>
    <w:p w:rsidR="00A37461" w:rsidRDefault="00CC16C4" w:rsidP="00CC16C4">
      <w:pPr>
        <w:rPr>
          <w:rFonts w:ascii="Times New Roman MT Std" w:hAnsi="Times New Roman MT Std"/>
        </w:rPr>
      </w:pPr>
      <w:r>
        <w:rPr>
          <w:rFonts w:ascii="Times New Roman MT Std" w:hAnsi="Times New Roman MT Std"/>
        </w:rPr>
        <w:t>1.</w:t>
      </w:r>
      <w:r>
        <w:rPr>
          <w:rFonts w:ascii="Times New Roman MT Std" w:hAnsi="Times New Roman MT Std"/>
        </w:rPr>
        <w:tab/>
        <w:t>Can you honestly say, “I am the most loving person in the church I presently attend?</w:t>
      </w:r>
      <w:r w:rsidR="00A37461">
        <w:rPr>
          <w:rFonts w:ascii="Times New Roman MT Std" w:hAnsi="Times New Roman MT Std"/>
        </w:rPr>
        <w:t>”</w:t>
      </w:r>
    </w:p>
    <w:p w:rsidR="00A37461" w:rsidRDefault="00A37461" w:rsidP="00CC16C4">
      <w:pPr>
        <w:rPr>
          <w:rFonts w:ascii="Times New Roman MT Std" w:hAnsi="Times New Roman MT Std"/>
        </w:rPr>
      </w:pPr>
      <w:r>
        <w:rPr>
          <w:rFonts w:ascii="Times New Roman MT Std" w:hAnsi="Times New Roman MT Std"/>
        </w:rPr>
        <w:tab/>
        <w:t>A.</w:t>
      </w:r>
      <w:r>
        <w:rPr>
          <w:rFonts w:ascii="Times New Roman MT Std" w:hAnsi="Times New Roman MT Std"/>
        </w:rPr>
        <w:tab/>
        <w:t>I am the kindest person in the church”  I’m the meekest person in the church</w:t>
      </w:r>
    </w:p>
    <w:p w:rsidR="00A37461" w:rsidRDefault="00A37461" w:rsidP="00CC16C4">
      <w:pPr>
        <w:rPr>
          <w:rFonts w:ascii="Times New Roman MT Std" w:hAnsi="Times New Roman MT Std"/>
        </w:rPr>
      </w:pPr>
      <w:r>
        <w:rPr>
          <w:rFonts w:ascii="Times New Roman MT Std" w:hAnsi="Times New Roman MT Std"/>
        </w:rPr>
        <w:tab/>
        <w:t>B.</w:t>
      </w:r>
      <w:r>
        <w:rPr>
          <w:rFonts w:ascii="Times New Roman MT Std" w:hAnsi="Times New Roman MT Std"/>
        </w:rPr>
        <w:tab/>
        <w:t>I bear more kingdom fruit than anyone else in my church</w:t>
      </w:r>
    </w:p>
    <w:p w:rsidR="001243A0" w:rsidRDefault="001243A0" w:rsidP="00CC16C4">
      <w:pPr>
        <w:rPr>
          <w:rFonts w:ascii="Times New Roman MT Std" w:hAnsi="Times New Roman MT Std"/>
        </w:rPr>
      </w:pPr>
      <w:r>
        <w:rPr>
          <w:rFonts w:ascii="Times New Roman MT Std" w:hAnsi="Times New Roman MT Std"/>
        </w:rPr>
        <w:tab/>
        <w:t>C.</w:t>
      </w:r>
      <w:r>
        <w:rPr>
          <w:rFonts w:ascii="Times New Roman MT Std" w:hAnsi="Times New Roman MT Std"/>
        </w:rPr>
        <w:tab/>
        <w:t>If you think the answer is “yes,” is that what everyone else in your church would say?</w:t>
      </w:r>
    </w:p>
    <w:p w:rsidR="00CC16C4" w:rsidRDefault="00A37461" w:rsidP="00CC16C4">
      <w:pPr>
        <w:rPr>
          <w:rFonts w:ascii="Times New Roman MT Std" w:hAnsi="Times New Roman MT Std"/>
        </w:rPr>
      </w:pPr>
      <w:r>
        <w:rPr>
          <w:rFonts w:ascii="Times New Roman MT Std" w:hAnsi="Times New Roman MT Std"/>
        </w:rPr>
        <w:tab/>
      </w:r>
      <w:r w:rsidR="00CC16C4">
        <w:rPr>
          <w:rFonts w:ascii="Times New Roman MT Std" w:hAnsi="Times New Roman MT Std"/>
        </w:rPr>
        <w:t xml:space="preserve"> </w:t>
      </w:r>
    </w:p>
    <w:p w:rsidR="00CC16C4" w:rsidRDefault="00A3746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2.</w:t>
      </w:r>
      <w:r>
        <w:rPr>
          <w:rFonts w:ascii="Times New Roman MT Std" w:hAnsi="Times New Roman MT Std"/>
        </w:rPr>
        <w:tab/>
        <w:t>If not, then you might want to stay where you are and focus on becoming the most loving, the kindest, the most Christ-like person in your church</w:t>
      </w:r>
    </w:p>
    <w:p w:rsidR="00A37461" w:rsidRDefault="00A37461">
      <w:pPr>
        <w:tabs>
          <w:tab w:val="left" w:pos="576"/>
          <w:tab w:val="left" w:pos="936"/>
          <w:tab w:val="left" w:pos="1260"/>
          <w:tab w:val="left" w:pos="1620"/>
          <w:tab w:val="left" w:pos="2016"/>
          <w:tab w:val="left" w:pos="2376"/>
        </w:tabs>
        <w:ind w:left="576" w:hanging="576"/>
        <w:rPr>
          <w:rFonts w:ascii="Times New Roman MT Std" w:hAnsi="Times New Roman MT Std"/>
        </w:rPr>
      </w:pPr>
    </w:p>
    <w:p w:rsidR="003A7A10" w:rsidRDefault="00A3746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3</w:t>
      </w:r>
      <w:r w:rsidR="00CC16C4">
        <w:rPr>
          <w:rFonts w:ascii="Times New Roman MT Std" w:hAnsi="Times New Roman MT Std"/>
        </w:rPr>
        <w:t>.</w:t>
      </w:r>
      <w:r w:rsidR="00CC16C4">
        <w:rPr>
          <w:rFonts w:ascii="Times New Roman MT Std" w:hAnsi="Times New Roman MT Std"/>
        </w:rPr>
        <w:tab/>
        <w:t>Who was William Law and what he did</w:t>
      </w:r>
    </w:p>
    <w:p w:rsidR="001930C1" w:rsidRDefault="001930C1">
      <w:pPr>
        <w:tabs>
          <w:tab w:val="left" w:pos="576"/>
          <w:tab w:val="left" w:pos="936"/>
          <w:tab w:val="left" w:pos="1260"/>
          <w:tab w:val="left" w:pos="1620"/>
          <w:tab w:val="left" w:pos="2016"/>
          <w:tab w:val="left" w:pos="2376"/>
        </w:tabs>
        <w:ind w:left="576" w:hanging="576"/>
        <w:rPr>
          <w:rFonts w:ascii="Times New Roman MT Std" w:hAnsi="Times New Roman MT Std"/>
        </w:rPr>
      </w:pPr>
    </w:p>
    <w:p w:rsidR="001930C1" w:rsidRDefault="001930C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4.</w:t>
      </w:r>
      <w:r>
        <w:rPr>
          <w:rFonts w:ascii="Times New Roman MT Std" w:hAnsi="Times New Roman MT Std"/>
        </w:rPr>
        <w:tab/>
        <w:t>An alternative course: change to a different conventional church</w:t>
      </w:r>
    </w:p>
    <w:p w:rsidR="003A7A10" w:rsidRDefault="003A7A10">
      <w:pPr>
        <w:tabs>
          <w:tab w:val="left" w:pos="576"/>
          <w:tab w:val="left" w:pos="936"/>
          <w:tab w:val="left" w:pos="1260"/>
          <w:tab w:val="left" w:pos="1620"/>
          <w:tab w:val="left" w:pos="2016"/>
          <w:tab w:val="left" w:pos="2376"/>
        </w:tabs>
        <w:ind w:left="576" w:hanging="576"/>
        <w:rPr>
          <w:rFonts w:ascii="Times New Roman MT Std" w:hAnsi="Times New Roman MT Std"/>
        </w:rPr>
      </w:pPr>
    </w:p>
    <w:p w:rsidR="00F97F85" w:rsidRDefault="001930C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5</w:t>
      </w:r>
      <w:r w:rsidR="00A37461">
        <w:rPr>
          <w:rFonts w:ascii="Times New Roman MT Std" w:hAnsi="Times New Roman MT Std"/>
        </w:rPr>
        <w:t>.</w:t>
      </w:r>
      <w:r w:rsidR="00A37461">
        <w:rPr>
          <w:rFonts w:ascii="Times New Roman MT Std" w:hAnsi="Times New Roman MT Std"/>
        </w:rPr>
        <w:tab/>
      </w:r>
      <w:r w:rsidR="00F97F85">
        <w:rPr>
          <w:rFonts w:ascii="Times New Roman MT Std" w:hAnsi="Times New Roman MT Std"/>
        </w:rPr>
        <w:t>ADVANTAGES</w:t>
      </w:r>
    </w:p>
    <w:p w:rsidR="00A37461" w:rsidRDefault="00F97F8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sidR="00D43EB5">
        <w:rPr>
          <w:rFonts w:ascii="Times New Roman MT Std" w:hAnsi="Times New Roman MT Std"/>
        </w:rPr>
        <w:t>A.</w:t>
      </w:r>
      <w:r w:rsidR="00D43EB5">
        <w:rPr>
          <w:rFonts w:ascii="Times New Roman MT Std" w:hAnsi="Times New Roman MT Std"/>
        </w:rPr>
        <w:tab/>
      </w:r>
      <w:r w:rsidR="00A37461">
        <w:rPr>
          <w:rFonts w:ascii="Times New Roman MT Std" w:hAnsi="Times New Roman MT Std"/>
        </w:rPr>
        <w:t>From what I’ve observed, my readers who take that approach normally have the happiest results.</w:t>
      </w:r>
    </w:p>
    <w:p w:rsidR="00A37461" w:rsidRDefault="00A3746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sidR="00DB16A4">
        <w:rPr>
          <w:rFonts w:ascii="Times New Roman MT Std" w:hAnsi="Times New Roman MT Std"/>
        </w:rPr>
        <w:tab/>
      </w:r>
      <w:r>
        <w:rPr>
          <w:rFonts w:ascii="Times New Roman MT Std" w:hAnsi="Times New Roman MT Std"/>
        </w:rPr>
        <w:t>a.</w:t>
      </w:r>
      <w:r>
        <w:rPr>
          <w:rFonts w:ascii="Times New Roman MT Std" w:hAnsi="Times New Roman MT Std"/>
        </w:rPr>
        <w:tab/>
        <w:t>It isn’t at all what I would have recommended 10 years ago or 20 years ago</w:t>
      </w:r>
    </w:p>
    <w:p w:rsidR="00A37461" w:rsidRDefault="00A3746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r>
      <w:r w:rsidR="00DB16A4">
        <w:rPr>
          <w:rFonts w:ascii="Times New Roman MT Std" w:hAnsi="Times New Roman MT Std"/>
        </w:rPr>
        <w:tab/>
      </w:r>
      <w:r>
        <w:rPr>
          <w:rFonts w:ascii="Times New Roman MT Std" w:hAnsi="Times New Roman MT Std"/>
        </w:rPr>
        <w:t>b.</w:t>
      </w:r>
      <w:r>
        <w:rPr>
          <w:rFonts w:ascii="Times New Roman MT Std" w:hAnsi="Times New Roman MT Std"/>
        </w:rPr>
        <w:tab/>
        <w:t>I’m saying this from the experience of others</w:t>
      </w:r>
    </w:p>
    <w:p w:rsidR="00D43EB5" w:rsidRDefault="00D43EB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B.</w:t>
      </w:r>
      <w:r>
        <w:rPr>
          <w:rFonts w:ascii="Times New Roman MT Std" w:hAnsi="Times New Roman MT Std"/>
        </w:rPr>
        <w:tab/>
        <w:t>If you’re family isn’t of one mind</w:t>
      </w:r>
    </w:p>
    <w:p w:rsidR="00D43EB5" w:rsidRDefault="00D43EB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C.</w:t>
      </w:r>
      <w:r>
        <w:rPr>
          <w:rFonts w:ascii="Times New Roman MT Std" w:hAnsi="Times New Roman MT Std"/>
        </w:rPr>
        <w:tab/>
        <w:t>You don’t have to move or change jobs</w:t>
      </w:r>
    </w:p>
    <w:p w:rsidR="00A37461" w:rsidRDefault="00A37461">
      <w:pPr>
        <w:tabs>
          <w:tab w:val="left" w:pos="576"/>
          <w:tab w:val="left" w:pos="936"/>
          <w:tab w:val="left" w:pos="1260"/>
          <w:tab w:val="left" w:pos="1620"/>
          <w:tab w:val="left" w:pos="2016"/>
          <w:tab w:val="left" w:pos="2376"/>
        </w:tabs>
        <w:ind w:left="576" w:hanging="576"/>
        <w:rPr>
          <w:rFonts w:ascii="Times New Roman MT Std" w:hAnsi="Times New Roman MT Std"/>
        </w:rPr>
      </w:pPr>
    </w:p>
    <w:p w:rsidR="00A37461" w:rsidRDefault="001930C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6</w:t>
      </w:r>
      <w:r w:rsidR="00A37461">
        <w:rPr>
          <w:rFonts w:ascii="Times New Roman MT Std" w:hAnsi="Times New Roman MT Std"/>
        </w:rPr>
        <w:t>.</w:t>
      </w:r>
      <w:r w:rsidR="00A37461">
        <w:rPr>
          <w:rFonts w:ascii="Times New Roman MT Std" w:hAnsi="Times New Roman MT Std"/>
        </w:rPr>
        <w:tab/>
        <w:t>DRAWBACKS</w:t>
      </w:r>
    </w:p>
    <w:p w:rsidR="008E76A1" w:rsidRDefault="00A3746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a.</w:t>
      </w:r>
      <w:r>
        <w:rPr>
          <w:rFonts w:ascii="Times New Roman MT Std" w:hAnsi="Times New Roman MT Std"/>
        </w:rPr>
        <w:tab/>
      </w:r>
      <w:r w:rsidR="008E76A1">
        <w:rPr>
          <w:rFonts w:ascii="Times New Roman MT Std" w:hAnsi="Times New Roman MT Std"/>
        </w:rPr>
        <w:t>You may find yourself having to walk against the current</w:t>
      </w:r>
    </w:p>
    <w:p w:rsidR="00A37461" w:rsidRDefault="008E76A1">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b.</w:t>
      </w:r>
      <w:r>
        <w:rPr>
          <w:rFonts w:ascii="Times New Roman MT Std" w:hAnsi="Times New Roman MT Std"/>
        </w:rPr>
        <w:tab/>
        <w:t>Can have a spiritually unhealthy influence on your children</w:t>
      </w:r>
    </w:p>
    <w:p w:rsidR="00F97F85" w:rsidRDefault="00F97F85">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ab/>
        <w:t>c.</w:t>
      </w:r>
      <w:r>
        <w:rPr>
          <w:rFonts w:ascii="Times New Roman MT Std" w:hAnsi="Times New Roman MT Std"/>
        </w:rPr>
        <w:tab/>
        <w:t xml:space="preserve">Sunday morning can be a negative </w:t>
      </w:r>
      <w:r w:rsidR="001243A0">
        <w:rPr>
          <w:rFonts w:ascii="Times New Roman MT Std" w:hAnsi="Times New Roman MT Std"/>
        </w:rPr>
        <w:t>experience</w:t>
      </w:r>
    </w:p>
    <w:p w:rsidR="00F97F85" w:rsidRDefault="00F97F85">
      <w:pPr>
        <w:tabs>
          <w:tab w:val="left" w:pos="576"/>
          <w:tab w:val="left" w:pos="936"/>
          <w:tab w:val="left" w:pos="1260"/>
          <w:tab w:val="left" w:pos="1620"/>
          <w:tab w:val="left" w:pos="2016"/>
          <w:tab w:val="left" w:pos="2376"/>
        </w:tabs>
        <w:ind w:left="576" w:hanging="576"/>
        <w:rPr>
          <w:rFonts w:ascii="Times New Roman MT Std" w:hAnsi="Times New Roman MT Std"/>
        </w:rPr>
      </w:pPr>
    </w:p>
    <w:p w:rsidR="00F97F85" w:rsidRDefault="00F97F85" w:rsidP="00E51CE0">
      <w:pPr>
        <w:tabs>
          <w:tab w:val="left" w:pos="540"/>
          <w:tab w:val="left" w:pos="990"/>
          <w:tab w:val="left" w:pos="1440"/>
          <w:tab w:val="left" w:pos="1800"/>
          <w:tab w:val="left" w:pos="2250"/>
        </w:tabs>
      </w:pPr>
      <w:r w:rsidRPr="00D85A75">
        <w:rPr>
          <w:color w:val="FF0000"/>
        </w:rPr>
        <w:pict>
          <v:rect id="_x0000_i1030" style="width:468pt;height:1.5pt" o:hralign="center" o:hrstd="t" o:hrnoshade="t" o:hr="t" fillcolor="red" stroked="f"/>
        </w:pict>
      </w:r>
    </w:p>
    <w:p w:rsidR="00F97F85" w:rsidRDefault="00F97F85" w:rsidP="00F97F85">
      <w:pPr>
        <w:tabs>
          <w:tab w:val="left" w:pos="576"/>
          <w:tab w:val="left" w:pos="936"/>
          <w:tab w:val="left" w:pos="1260"/>
          <w:tab w:val="left" w:pos="1620"/>
          <w:tab w:val="left" w:pos="2016"/>
          <w:tab w:val="left" w:pos="2376"/>
        </w:tabs>
        <w:ind w:left="576" w:hanging="576"/>
        <w:jc w:val="center"/>
        <w:rPr>
          <w:rFonts w:ascii="Times New Roman MT Std" w:hAnsi="Times New Roman MT Std"/>
          <w:sz w:val="38"/>
          <w:szCs w:val="38"/>
        </w:rPr>
      </w:pPr>
      <w:r w:rsidRPr="00F97F85">
        <w:rPr>
          <w:rFonts w:ascii="Times New Roman MT Std" w:hAnsi="Times New Roman MT Std"/>
          <w:sz w:val="38"/>
          <w:szCs w:val="38"/>
        </w:rPr>
        <w:t xml:space="preserve">Joining the </w:t>
      </w:r>
      <w:r w:rsidR="00F65CC0">
        <w:rPr>
          <w:rFonts w:ascii="Times New Roman MT Std" w:hAnsi="Times New Roman MT Std"/>
          <w:sz w:val="38"/>
          <w:szCs w:val="38"/>
        </w:rPr>
        <w:t xml:space="preserve">Conservative </w:t>
      </w:r>
      <w:r w:rsidRPr="00F97F85">
        <w:rPr>
          <w:rFonts w:ascii="Times New Roman MT Std" w:hAnsi="Times New Roman MT Std"/>
          <w:sz w:val="38"/>
          <w:szCs w:val="38"/>
        </w:rPr>
        <w:t>Anabaptist World</w:t>
      </w:r>
    </w:p>
    <w:p w:rsidR="00DB16A4" w:rsidRDefault="00DB16A4" w:rsidP="00F97F85">
      <w:pPr>
        <w:tabs>
          <w:tab w:val="left" w:pos="576"/>
          <w:tab w:val="left" w:pos="936"/>
          <w:tab w:val="left" w:pos="1260"/>
          <w:tab w:val="left" w:pos="1620"/>
          <w:tab w:val="left" w:pos="2016"/>
          <w:tab w:val="left" w:pos="2376"/>
        </w:tabs>
        <w:ind w:left="576" w:hanging="576"/>
        <w:rPr>
          <w:rFonts w:ascii="Times New Roman MT Std" w:hAnsi="Times New Roman MT Std"/>
        </w:rPr>
      </w:pPr>
    </w:p>
    <w:p w:rsidR="00DB16A4" w:rsidRDefault="00DB16A4" w:rsidP="00DB16A4">
      <w:pPr>
        <w:tabs>
          <w:tab w:val="left" w:pos="576"/>
          <w:tab w:val="left" w:pos="936"/>
          <w:tab w:val="left" w:pos="1260"/>
          <w:tab w:val="left" w:pos="1620"/>
          <w:tab w:val="left" w:pos="1980"/>
          <w:tab w:val="left" w:pos="2376"/>
        </w:tabs>
        <w:rPr>
          <w:rFonts w:ascii="Times New Roman MT Std" w:hAnsi="Times New Roman MT Std"/>
        </w:rPr>
      </w:pPr>
      <w:r w:rsidRPr="00AD368C">
        <w:rPr>
          <w:rFonts w:ascii="Times New Roman MT Std" w:hAnsi="Times New Roman MT Std"/>
        </w:rPr>
        <w:t>And by that term, I mean the Mennonites, Amish, Brethren</w:t>
      </w:r>
      <w:r>
        <w:rPr>
          <w:rFonts w:ascii="Times New Roman MT Std" w:hAnsi="Times New Roman MT Std"/>
        </w:rPr>
        <w:t>, and what are called “Remnant” churches</w:t>
      </w:r>
      <w:r w:rsidRPr="00AD368C">
        <w:rPr>
          <w:rFonts w:ascii="Times New Roman MT Std" w:hAnsi="Times New Roman MT Std"/>
        </w:rPr>
        <w:t>.</w:t>
      </w:r>
    </w:p>
    <w:p w:rsidR="00DB16A4" w:rsidRDefault="00DB16A4" w:rsidP="00DB16A4">
      <w:pPr>
        <w:tabs>
          <w:tab w:val="left" w:pos="576"/>
          <w:tab w:val="left" w:pos="936"/>
          <w:tab w:val="left" w:pos="1260"/>
          <w:tab w:val="left" w:pos="1620"/>
          <w:tab w:val="left" w:pos="1980"/>
          <w:tab w:val="left" w:pos="2376"/>
        </w:tabs>
        <w:rPr>
          <w:rFonts w:ascii="Times New Roman MT Std" w:hAnsi="Times New Roman MT Std"/>
        </w:rPr>
      </w:pPr>
    </w:p>
    <w:p w:rsidR="00DB16A4" w:rsidRPr="003546AF" w:rsidRDefault="003546AF" w:rsidP="00DB16A4">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iCs/>
        </w:rPr>
        <w:t>W</w:t>
      </w:r>
      <w:r w:rsidR="00DB16A4" w:rsidRPr="003546AF">
        <w:rPr>
          <w:rFonts w:ascii="Times New Roman MT Std" w:hAnsi="Times New Roman MT Std"/>
          <w:iCs/>
        </w:rPr>
        <w:t xml:space="preserve">hen I think of the term, </w:t>
      </w:r>
      <w:r>
        <w:rPr>
          <w:rFonts w:ascii="Times New Roman MT Std" w:hAnsi="Times New Roman MT Std"/>
          <w:iCs/>
        </w:rPr>
        <w:t>“</w:t>
      </w:r>
      <w:r w:rsidR="00DB16A4" w:rsidRPr="003546AF">
        <w:rPr>
          <w:rFonts w:ascii="Times New Roman MT Std" w:hAnsi="Times New Roman MT Std"/>
          <w:iCs/>
        </w:rPr>
        <w:t>Kingdom Chri</w:t>
      </w:r>
      <w:r w:rsidR="00DB16A4" w:rsidRPr="003546AF">
        <w:rPr>
          <w:rFonts w:ascii="Times New Roman MT Std" w:hAnsi="Times New Roman MT Std"/>
          <w:iCs/>
        </w:rPr>
        <w:t>s</w:t>
      </w:r>
      <w:r w:rsidR="00DB16A4" w:rsidRPr="003546AF">
        <w:rPr>
          <w:rFonts w:ascii="Times New Roman MT Std" w:hAnsi="Times New Roman MT Std"/>
          <w:iCs/>
        </w:rPr>
        <w:t>tian</w:t>
      </w:r>
      <w:r>
        <w:rPr>
          <w:rFonts w:ascii="Times New Roman MT Std" w:hAnsi="Times New Roman MT Std"/>
          <w:iCs/>
        </w:rPr>
        <w:t>s</w:t>
      </w:r>
      <w:r w:rsidR="00DB16A4" w:rsidRPr="003546AF">
        <w:rPr>
          <w:rFonts w:ascii="Times New Roman MT Std" w:hAnsi="Times New Roman MT Std"/>
          <w:iCs/>
        </w:rPr>
        <w:t>,</w:t>
      </w:r>
      <w:r>
        <w:rPr>
          <w:rFonts w:ascii="Times New Roman MT Std" w:hAnsi="Times New Roman MT Std"/>
          <w:iCs/>
        </w:rPr>
        <w:t>”</w:t>
      </w:r>
      <w:r w:rsidR="00DB16A4" w:rsidRPr="003546AF">
        <w:rPr>
          <w:rFonts w:ascii="Times New Roman MT Std" w:hAnsi="Times New Roman MT Std"/>
          <w:iCs/>
        </w:rPr>
        <w:t xml:space="preserve"> the Anabaptists </w:t>
      </w:r>
      <w:r>
        <w:rPr>
          <w:rFonts w:ascii="Times New Roman MT Std" w:hAnsi="Times New Roman MT Std"/>
          <w:iCs/>
        </w:rPr>
        <w:t>are</w:t>
      </w:r>
      <w:r w:rsidR="00DB16A4" w:rsidRPr="003546AF">
        <w:rPr>
          <w:rFonts w:ascii="Times New Roman MT Std" w:hAnsi="Times New Roman MT Std"/>
          <w:iCs/>
        </w:rPr>
        <w:t xml:space="preserve"> the first ones to pop into my mind. They</w:t>
      </w:r>
      <w:r w:rsidR="00DB16A4" w:rsidRPr="003546AF">
        <w:rPr>
          <w:rFonts w:ascii="Times New Roman MT Std" w:hAnsi="Times New Roman MT Std"/>
          <w:iCs/>
        </w:rPr>
        <w:sym w:font="WP TypographicSymbols" w:char="003D"/>
      </w:r>
      <w:r w:rsidR="00DB16A4" w:rsidRPr="003546AF">
        <w:rPr>
          <w:rFonts w:ascii="Times New Roman MT Std" w:hAnsi="Times New Roman MT Std"/>
          <w:iCs/>
        </w:rPr>
        <w:t xml:space="preserve">re </w:t>
      </w:r>
      <w:r w:rsidR="00F65CC0">
        <w:rPr>
          <w:rFonts w:ascii="Times New Roman MT Std" w:hAnsi="Times New Roman MT Std"/>
          <w:iCs/>
        </w:rPr>
        <w:t>about the only</w:t>
      </w:r>
      <w:r w:rsidR="00DB16A4" w:rsidRPr="003546AF">
        <w:rPr>
          <w:rFonts w:ascii="Times New Roman MT Std" w:hAnsi="Times New Roman MT Std"/>
          <w:iCs/>
        </w:rPr>
        <w:t xml:space="preserve"> Kingdom </w:t>
      </w:r>
      <w:r w:rsidR="00F65CC0">
        <w:rPr>
          <w:rFonts w:ascii="Times New Roman MT Std" w:hAnsi="Times New Roman MT Std"/>
          <w:iCs/>
        </w:rPr>
        <w:t>churches still around. T</w:t>
      </w:r>
      <w:r w:rsidR="00DB16A4" w:rsidRPr="003546AF">
        <w:rPr>
          <w:rFonts w:ascii="Times New Roman MT Std" w:hAnsi="Times New Roman MT Std"/>
          <w:iCs/>
        </w:rPr>
        <w:t>hey have been pra</w:t>
      </w:r>
      <w:r w:rsidR="00DB16A4" w:rsidRPr="003546AF">
        <w:rPr>
          <w:rFonts w:ascii="Times New Roman MT Std" w:hAnsi="Times New Roman MT Std"/>
          <w:iCs/>
        </w:rPr>
        <w:t>c</w:t>
      </w:r>
      <w:r w:rsidR="00DB16A4" w:rsidRPr="003546AF">
        <w:rPr>
          <w:rFonts w:ascii="Times New Roman MT Std" w:hAnsi="Times New Roman MT Std"/>
          <w:iCs/>
        </w:rPr>
        <w:t>ticing Kingdom Christianity</w:t>
      </w:r>
      <w:r w:rsidR="00DB16A4" w:rsidRPr="003546AF">
        <w:rPr>
          <w:rFonts w:ascii="Times New Roman MT Std" w:hAnsi="Times New Roman MT Std"/>
          <w:iCs/>
        </w:rPr>
        <w:sym w:font="WP TypographicSymbols" w:char="0043"/>
      </w:r>
      <w:r w:rsidR="00DB16A4" w:rsidRPr="003546AF">
        <w:rPr>
          <w:rFonts w:ascii="Times New Roman MT Std" w:hAnsi="Times New Roman MT Std"/>
          <w:iCs/>
        </w:rPr>
        <w:t>that is, Sermon on the Mount Christianity, for nearly 500 years.</w:t>
      </w:r>
    </w:p>
    <w:p w:rsidR="00DB16A4" w:rsidRPr="00AD368C" w:rsidRDefault="00DB16A4" w:rsidP="00DB16A4">
      <w:pPr>
        <w:tabs>
          <w:tab w:val="center" w:pos="4680"/>
        </w:tabs>
        <w:rPr>
          <w:rFonts w:ascii="Times New Roman MT Std" w:hAnsi="Times New Roman MT Std"/>
        </w:rPr>
      </w:pPr>
      <w:r w:rsidRPr="00AD368C">
        <w:rPr>
          <w:rFonts w:ascii="Times New Roman MT Std" w:hAnsi="Times New Roman MT Std"/>
        </w:rPr>
        <w:tab/>
      </w:r>
    </w:p>
    <w:p w:rsidR="00DB16A4" w:rsidRDefault="00DB16A4"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sidRPr="00AD368C">
        <w:rPr>
          <w:rFonts w:ascii="Times New Roman MT Std" w:hAnsi="Times New Roman MT Std"/>
        </w:rPr>
        <w:t>1.</w:t>
      </w:r>
      <w:r w:rsidRPr="00AD368C">
        <w:rPr>
          <w:rFonts w:ascii="Times New Roman MT Std" w:hAnsi="Times New Roman MT Std"/>
        </w:rPr>
        <w:tab/>
      </w:r>
      <w:r w:rsidR="003546AF">
        <w:rPr>
          <w:rFonts w:ascii="Times New Roman MT Std" w:hAnsi="Times New Roman MT Std"/>
        </w:rPr>
        <w:t>This is where I personally fellowship—that is, in the larger</w:t>
      </w:r>
      <w:r w:rsidR="00D43EB5">
        <w:rPr>
          <w:rFonts w:ascii="Times New Roman MT Std" w:hAnsi="Times New Roman MT Std"/>
        </w:rPr>
        <w:t>, conservative</w:t>
      </w:r>
      <w:r w:rsidR="003546AF">
        <w:rPr>
          <w:rFonts w:ascii="Times New Roman MT Std" w:hAnsi="Times New Roman MT Std"/>
        </w:rPr>
        <w:t xml:space="preserve"> Anabaptist world</w:t>
      </w:r>
    </w:p>
    <w:p w:rsidR="00D43EB5" w:rsidRDefault="00D43EB5"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A.</w:t>
      </w:r>
      <w:r>
        <w:rPr>
          <w:rFonts w:ascii="Times New Roman MT Std" w:hAnsi="Times New Roman MT Std"/>
        </w:rPr>
        <w:tab/>
        <w:t>When I say “the larger, conservative Anabaptist world,” you need to understand that there is a broad spectrum among conservative Anabaptists</w:t>
      </w:r>
    </w:p>
    <w:p w:rsidR="00D43EB5" w:rsidRDefault="00D43EB5"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B.</w:t>
      </w:r>
      <w:r>
        <w:rPr>
          <w:rFonts w:ascii="Times New Roman MT Std" w:hAnsi="Times New Roman MT Std"/>
        </w:rPr>
        <w:tab/>
        <w:t>One end are the horse-and-buggy Old Order groups with very strict rules</w:t>
      </w:r>
    </w:p>
    <w:p w:rsidR="00D43EB5" w:rsidRDefault="00D43EB5"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lastRenderedPageBreak/>
        <w:tab/>
        <w:t>C.</w:t>
      </w:r>
      <w:r>
        <w:rPr>
          <w:rFonts w:ascii="Times New Roman MT Std" w:hAnsi="Times New Roman MT Std"/>
        </w:rPr>
        <w:tab/>
        <w:t>At the other end are what are often called Remnant churches. They have fewer rules, but they are still much stricter than what I call “conventional churches”</w:t>
      </w:r>
    </w:p>
    <w:p w:rsidR="004F5CF5" w:rsidRDefault="004F5CF5"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D.</w:t>
      </w:r>
      <w:r>
        <w:rPr>
          <w:rFonts w:ascii="Times New Roman MT Std" w:hAnsi="Times New Roman MT Std"/>
        </w:rPr>
        <w:tab/>
        <w:t>I’ve grown to love my fellow Anabaptists very much, although there are some attitudes and issues that drive me crazy at times</w:t>
      </w:r>
    </w:p>
    <w:p w:rsidR="004B6AC8" w:rsidRDefault="004B6AC8" w:rsidP="004B6AC8">
      <w:pPr>
        <w:pStyle w:val="EndofTrack"/>
      </w:pPr>
      <w:r>
        <w:t>[End of Track 8]</w:t>
      </w:r>
    </w:p>
    <w:p w:rsidR="004B6AC8" w:rsidRPr="00AD368C" w:rsidRDefault="004B6AC8" w:rsidP="004B6AC8">
      <w:pPr>
        <w:jc w:val="center"/>
      </w:pPr>
      <w:r>
        <w:t>44:13</w:t>
      </w:r>
    </w:p>
    <w:p w:rsidR="004B6AC8" w:rsidRDefault="004B6AC8" w:rsidP="00ED43B0">
      <w:pPr>
        <w:tabs>
          <w:tab w:val="left" w:pos="540"/>
          <w:tab w:val="left" w:pos="990"/>
          <w:tab w:val="left" w:pos="1440"/>
          <w:tab w:val="left" w:pos="1800"/>
          <w:tab w:val="left" w:pos="2250"/>
        </w:tabs>
      </w:pPr>
      <w:r w:rsidRPr="00D85A75">
        <w:rPr>
          <w:color w:val="FF0000"/>
        </w:rPr>
        <w:pict>
          <v:rect id="_x0000_i1034" style="width:468pt;height:1.5pt" o:hralign="center" o:hrstd="t" o:hrnoshade="t" o:hr="t" fillcolor="red" stroked="f"/>
        </w:pict>
      </w:r>
    </w:p>
    <w:p w:rsidR="004B6AC8" w:rsidRPr="00AD368C" w:rsidRDefault="004B6AC8" w:rsidP="00DB16A4">
      <w:pPr>
        <w:tabs>
          <w:tab w:val="left" w:pos="576"/>
          <w:tab w:val="left" w:pos="936"/>
          <w:tab w:val="left" w:pos="1260"/>
          <w:tab w:val="left" w:pos="1620"/>
          <w:tab w:val="left" w:pos="1980"/>
          <w:tab w:val="left" w:pos="2376"/>
        </w:tabs>
        <w:rPr>
          <w:rFonts w:ascii="Times New Roman MT Std" w:hAnsi="Times New Roman MT Std"/>
        </w:rPr>
      </w:pPr>
    </w:p>
    <w:p w:rsidR="004F5CF5" w:rsidRPr="004B6AC8" w:rsidRDefault="004F5CF5" w:rsidP="004B6AC8">
      <w:pPr>
        <w:tabs>
          <w:tab w:val="left" w:pos="576"/>
          <w:tab w:val="left" w:pos="936"/>
          <w:tab w:val="left" w:pos="1260"/>
          <w:tab w:val="left" w:pos="1620"/>
          <w:tab w:val="left" w:pos="1980"/>
          <w:tab w:val="left" w:pos="2376"/>
        </w:tabs>
        <w:ind w:left="576" w:hanging="576"/>
        <w:jc w:val="center"/>
        <w:rPr>
          <w:rFonts w:ascii="Times New Roman MT Std" w:hAnsi="Times New Roman MT Std"/>
          <w:sz w:val="28"/>
          <w:szCs w:val="28"/>
        </w:rPr>
      </w:pPr>
      <w:r w:rsidRPr="004B6AC8">
        <w:rPr>
          <w:rFonts w:ascii="Times New Roman MT Std" w:hAnsi="Times New Roman MT Std"/>
          <w:sz w:val="28"/>
          <w:szCs w:val="28"/>
        </w:rPr>
        <w:t>ADVANTAGES</w:t>
      </w:r>
    </w:p>
    <w:p w:rsidR="004B6AC8" w:rsidRDefault="004B6AC8"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162DD1" w:rsidRDefault="00162DD1"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As most of you know, my family and I have chosen to be part of the conservative Anabaptist world. And there are a number of reasons why we’ve chosen to do this. So let me share with you some of the advantages of fellowshipping with the Anabaptists.</w:t>
      </w:r>
    </w:p>
    <w:p w:rsidR="00162DD1" w:rsidRDefault="00162DD1"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A361D8" w:rsidRDefault="00162DD1"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 xml:space="preserve">The biggest advantage is that they are the only kingdom churches out there, except for certain house churches. I don’t mean that they are the only kingdom Christians, because they aren’t. </w:t>
      </w:r>
      <w:r w:rsidR="00A361D8">
        <w:rPr>
          <w:rFonts w:ascii="Times New Roman MT Std" w:hAnsi="Times New Roman MT Std"/>
        </w:rPr>
        <w:t xml:space="preserve">But I don’t know of any churches outside of the Anabaptists who teach the Sermon on the Mount as the way Christ requires us to live, with the exception perhaps of a few holiness churches. </w:t>
      </w:r>
    </w:p>
    <w:p w:rsidR="00A361D8" w:rsidRDefault="00A361D8"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DB16A4" w:rsidRDefault="00A361D8" w:rsidP="00A361D8">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 xml:space="preserve">Now, many churches would preach the Sermon on the Mount as an “ideal,” but when it comes to war, oaths, divorce, and other matters, they don’t </w:t>
      </w:r>
      <w:r w:rsidRPr="00A361D8">
        <w:rPr>
          <w:rFonts w:ascii="Times New Roman MT Std" w:hAnsi="Times New Roman MT Std"/>
          <w:i/>
        </w:rPr>
        <w:t>require</w:t>
      </w:r>
      <w:r>
        <w:rPr>
          <w:rFonts w:ascii="Times New Roman MT Std" w:hAnsi="Times New Roman MT Std"/>
        </w:rPr>
        <w:t xml:space="preserve"> their members to live by Jesus’ teachings. </w:t>
      </w:r>
    </w:p>
    <w:p w:rsidR="00BD0B78" w:rsidRDefault="00BD0B78" w:rsidP="00A361D8">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A.</w:t>
      </w:r>
      <w:r>
        <w:rPr>
          <w:rFonts w:ascii="Times New Roman MT Std" w:hAnsi="Times New Roman MT Std"/>
        </w:rPr>
        <w:tab/>
        <w:t>And it goes beyond the Sermon on the Mount</w:t>
      </w:r>
    </w:p>
    <w:p w:rsidR="00BD0B78" w:rsidRDefault="00BD0B78" w:rsidP="00A361D8">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r>
      <w:r>
        <w:rPr>
          <w:rFonts w:ascii="Times New Roman MT Std" w:hAnsi="Times New Roman MT Std"/>
        </w:rPr>
        <w:tab/>
        <w:t>a.</w:t>
      </w:r>
      <w:r>
        <w:rPr>
          <w:rFonts w:ascii="Times New Roman MT Std" w:hAnsi="Times New Roman MT Std"/>
        </w:rPr>
        <w:tab/>
        <w:t>When it comes to other New Testament commandments, such as the head covering, modest dress, and headship in the home—again the Anabaptists are about the only churches who still teach these things and require them of their members</w:t>
      </w:r>
    </w:p>
    <w:p w:rsidR="00BD0B78" w:rsidRDefault="00BD0B78" w:rsidP="00A361D8">
      <w:pPr>
        <w:tabs>
          <w:tab w:val="left" w:pos="576"/>
          <w:tab w:val="left" w:pos="936"/>
          <w:tab w:val="left" w:pos="1260"/>
          <w:tab w:val="left" w:pos="1620"/>
          <w:tab w:val="left" w:pos="1980"/>
          <w:tab w:val="left" w:pos="2376"/>
        </w:tabs>
        <w:ind w:left="576" w:hanging="576"/>
        <w:rPr>
          <w:rFonts w:ascii="Times New Roman MT Std" w:hAnsi="Times New Roman MT Std"/>
        </w:rPr>
      </w:pPr>
    </w:p>
    <w:p w:rsidR="00BD0B78" w:rsidRPr="00AD368C" w:rsidRDefault="00BD0B78" w:rsidP="00BD0B78">
      <w:pPr>
        <w:tabs>
          <w:tab w:val="left" w:pos="576"/>
          <w:tab w:val="left" w:pos="936"/>
          <w:tab w:val="left" w:pos="1260"/>
          <w:tab w:val="left" w:pos="1620"/>
          <w:tab w:val="left" w:pos="1980"/>
          <w:tab w:val="left" w:pos="2376"/>
        </w:tabs>
        <w:ind w:left="936" w:hanging="360"/>
        <w:rPr>
          <w:rFonts w:ascii="Times New Roman MT Std" w:hAnsi="Times New Roman MT Std"/>
        </w:rPr>
      </w:pPr>
      <w:r>
        <w:rPr>
          <w:rFonts w:ascii="Times New Roman MT Std" w:hAnsi="Times New Roman MT Std"/>
        </w:rPr>
        <w:t>P</w:t>
      </w:r>
      <w:r w:rsidRPr="00AD368C">
        <w:rPr>
          <w:rFonts w:ascii="Times New Roman MT Std" w:hAnsi="Times New Roman MT Std"/>
        </w:rPr>
        <w:t>ersonally</w:t>
      </w:r>
      <w:r>
        <w:rPr>
          <w:rFonts w:ascii="Times New Roman MT Std" w:hAnsi="Times New Roman MT Std"/>
        </w:rPr>
        <w:t>, I</w:t>
      </w:r>
      <w:r w:rsidRPr="00AD368C">
        <w:rPr>
          <w:rFonts w:ascii="Times New Roman MT Std" w:hAnsi="Times New Roman MT Std"/>
        </w:rPr>
        <w:t xml:space="preserve"> find the Anabaptist type of spirituality </w:t>
      </w:r>
      <w:r>
        <w:rPr>
          <w:rFonts w:ascii="Times New Roman MT Std" w:hAnsi="Times New Roman MT Std"/>
        </w:rPr>
        <w:t xml:space="preserve">and their lifestyle </w:t>
      </w:r>
      <w:r w:rsidRPr="00AD368C">
        <w:rPr>
          <w:rFonts w:ascii="Times New Roman MT Std" w:hAnsi="Times New Roman MT Std"/>
        </w:rPr>
        <w:t xml:space="preserve">very attractive.  </w:t>
      </w:r>
    </w:p>
    <w:p w:rsidR="00BD0B78" w:rsidRDefault="00BD0B78" w:rsidP="00BD0B78">
      <w:pPr>
        <w:tabs>
          <w:tab w:val="left" w:pos="576"/>
          <w:tab w:val="left" w:pos="936"/>
          <w:tab w:val="left" w:pos="1260"/>
          <w:tab w:val="left" w:pos="1620"/>
          <w:tab w:val="left" w:pos="1980"/>
          <w:tab w:val="left" w:pos="2376"/>
        </w:tabs>
        <w:ind w:left="1260" w:hanging="324"/>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 xml:space="preserve">When I think of them, I think of the statement of </w:t>
      </w:r>
      <w:r>
        <w:rPr>
          <w:rFonts w:ascii="Times New Roman MT Std" w:hAnsi="Times New Roman MT Std"/>
        </w:rPr>
        <w:t xml:space="preserve">the early Christian writer, </w:t>
      </w:r>
      <w:proofErr w:type="spellStart"/>
      <w:r>
        <w:rPr>
          <w:rFonts w:ascii="Times New Roman MT Std" w:hAnsi="Times New Roman MT Std"/>
        </w:rPr>
        <w:t>Minucius</w:t>
      </w:r>
      <w:proofErr w:type="spellEnd"/>
      <w:r>
        <w:rPr>
          <w:rFonts w:ascii="Times New Roman MT Std" w:hAnsi="Times New Roman MT Std"/>
        </w:rPr>
        <w:t xml:space="preserve"> Felix:</w:t>
      </w:r>
      <w:r w:rsidRPr="00AD368C">
        <w:rPr>
          <w:rFonts w:ascii="Times New Roman MT Std" w:hAnsi="Times New Roman MT Std"/>
        </w:rPr>
        <w:t xml:space="preserve"> We don</w:t>
      </w:r>
      <w:r w:rsidRPr="00AD368C">
        <w:rPr>
          <w:rFonts w:ascii="Times New Roman MT Std" w:hAnsi="Times New Roman MT Std"/>
        </w:rPr>
        <w:sym w:font="WP TypographicSymbols" w:char="003D"/>
      </w:r>
      <w:r>
        <w:rPr>
          <w:rFonts w:ascii="Times New Roman MT Std" w:hAnsi="Times New Roman MT Std"/>
        </w:rPr>
        <w:t>t speak great things, we live them</w:t>
      </w:r>
    </w:p>
    <w:p w:rsidR="00BD0B78" w:rsidRDefault="00BD0B78" w:rsidP="00BD0B78">
      <w:pPr>
        <w:tabs>
          <w:tab w:val="left" w:pos="576"/>
          <w:tab w:val="left" w:pos="936"/>
          <w:tab w:val="left" w:pos="1260"/>
          <w:tab w:val="left" w:pos="1620"/>
          <w:tab w:val="left" w:pos="1980"/>
          <w:tab w:val="left" w:pos="2376"/>
        </w:tabs>
        <w:ind w:left="1260" w:hanging="324"/>
        <w:rPr>
          <w:rFonts w:ascii="Times New Roman MT Std" w:hAnsi="Times New Roman MT Std"/>
        </w:rPr>
      </w:pPr>
      <w:r>
        <w:rPr>
          <w:rFonts w:ascii="Times New Roman MT Std" w:hAnsi="Times New Roman MT Std"/>
        </w:rPr>
        <w:t>b.</w:t>
      </w:r>
      <w:r>
        <w:rPr>
          <w:rFonts w:ascii="Times New Roman MT Std" w:hAnsi="Times New Roman MT Std"/>
        </w:rPr>
        <w:tab/>
        <w:t xml:space="preserve">Their Christianity isn’t </w:t>
      </w:r>
      <w:r w:rsidR="00101005">
        <w:rPr>
          <w:rFonts w:ascii="Times New Roman MT Std" w:hAnsi="Times New Roman MT Std"/>
        </w:rPr>
        <w:t>flamboyant, but it is powerful in its quiet simplicity</w:t>
      </w:r>
    </w:p>
    <w:p w:rsidR="00101005" w:rsidRDefault="00101005" w:rsidP="00101005">
      <w:pPr>
        <w:tabs>
          <w:tab w:val="left" w:pos="576"/>
          <w:tab w:val="left" w:pos="936"/>
          <w:tab w:val="left" w:pos="1260"/>
          <w:tab w:val="left" w:pos="1620"/>
          <w:tab w:val="left" w:pos="1980"/>
          <w:tab w:val="left" w:pos="2376"/>
        </w:tabs>
        <w:rPr>
          <w:rFonts w:ascii="Times New Roman MT Std" w:hAnsi="Times New Roman MT Std"/>
        </w:rPr>
      </w:pPr>
    </w:p>
    <w:p w:rsidR="00BF2CF5" w:rsidRDefault="00101005"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t>I grew up in the Fifties, and I have to admit I miss so many aspects of the life I knew as a boy, such as</w:t>
      </w:r>
      <w:r w:rsidR="00BF2CF5">
        <w:rPr>
          <w:rFonts w:ascii="Times New Roman MT Std" w:hAnsi="Times New Roman MT Std"/>
        </w:rPr>
        <w:t xml:space="preserve"> s</w:t>
      </w:r>
      <w:r>
        <w:rPr>
          <w:rFonts w:ascii="Times New Roman MT Std" w:hAnsi="Times New Roman MT Std"/>
        </w:rPr>
        <w:t>table families</w:t>
      </w:r>
      <w:r w:rsidR="00BF2CF5">
        <w:rPr>
          <w:rFonts w:ascii="Times New Roman MT Std" w:hAnsi="Times New Roman MT Std"/>
        </w:rPr>
        <w:t>.</w:t>
      </w:r>
    </w:p>
    <w:p w:rsidR="00101005" w:rsidRDefault="00BF2CF5"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t>A.</w:t>
      </w:r>
      <w:r>
        <w:rPr>
          <w:rFonts w:ascii="Times New Roman MT Std" w:hAnsi="Times New Roman MT Std"/>
        </w:rPr>
        <w:tab/>
        <w:t>D</w:t>
      </w:r>
      <w:r w:rsidR="00101005">
        <w:rPr>
          <w:rFonts w:ascii="Times New Roman MT Std" w:hAnsi="Times New Roman MT Std"/>
        </w:rPr>
        <w:t>ivorce was uncommon</w:t>
      </w:r>
      <w:r>
        <w:rPr>
          <w:rFonts w:ascii="Times New Roman MT Std" w:hAnsi="Times New Roman MT Std"/>
        </w:rPr>
        <w:t xml:space="preserve"> when I was growing up. Most people believed in a hard work ethic. There were no bank credit cards, such as Visa and MasterCard, so people were less apt to be over their heads in consumer debt. </w:t>
      </w:r>
    </w:p>
    <w:p w:rsidR="00BF2CF5" w:rsidRDefault="00BF2CF5"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t>B.</w:t>
      </w:r>
      <w:r>
        <w:rPr>
          <w:rFonts w:ascii="Times New Roman MT Std" w:hAnsi="Times New Roman MT Std"/>
        </w:rPr>
        <w:tab/>
        <w:t>Children were raised at home, not in day care centers.</w:t>
      </w:r>
    </w:p>
    <w:p w:rsidR="00E506F9" w:rsidRDefault="00E506F9"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t>C.</w:t>
      </w:r>
      <w:r>
        <w:rPr>
          <w:rFonts w:ascii="Times New Roman MT Std" w:hAnsi="Times New Roman MT Std"/>
        </w:rPr>
        <w:tab/>
        <w:t>Husbands were the heads of their homes.</w:t>
      </w:r>
    </w:p>
    <w:p w:rsidR="00BF2CF5" w:rsidRDefault="00BF2CF5"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r>
      <w:r w:rsidR="00E506F9">
        <w:rPr>
          <w:rFonts w:ascii="Times New Roman MT Std" w:hAnsi="Times New Roman MT Std"/>
        </w:rPr>
        <w:t>D</w:t>
      </w:r>
      <w:r>
        <w:rPr>
          <w:rFonts w:ascii="Times New Roman MT Std" w:hAnsi="Times New Roman MT Std"/>
        </w:rPr>
        <w:t>.</w:t>
      </w:r>
      <w:r>
        <w:rPr>
          <w:rFonts w:ascii="Times New Roman MT Std" w:hAnsi="Times New Roman MT Std"/>
        </w:rPr>
        <w:tab/>
        <w:t xml:space="preserve">There was such a stigma associated with declaring bankruptcy that </w:t>
      </w:r>
      <w:r w:rsidR="00E506F9">
        <w:rPr>
          <w:rFonts w:ascii="Times New Roman MT Std" w:hAnsi="Times New Roman MT Std"/>
        </w:rPr>
        <w:t>most people would make great sacrifices rather than to ever declare bankruptcy</w:t>
      </w:r>
    </w:p>
    <w:p w:rsidR="00E506F9" w:rsidRDefault="00E506F9"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t>E.</w:t>
      </w:r>
      <w:r>
        <w:rPr>
          <w:rFonts w:ascii="Times New Roman MT Std" w:hAnsi="Times New Roman MT Std"/>
        </w:rPr>
        <w:tab/>
        <w:t>Likewise, there was such a stigma associated with living on welfare, that most people preferred to do without rather than to accept a government handout</w:t>
      </w:r>
    </w:p>
    <w:p w:rsidR="00E506F9" w:rsidRDefault="00E506F9"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t>F.</w:t>
      </w:r>
      <w:r>
        <w:rPr>
          <w:rFonts w:ascii="Times New Roman MT Std" w:hAnsi="Times New Roman MT Std"/>
        </w:rPr>
        <w:tab/>
        <w:t>Pre-marital sex was rare. Drug use was something mainly confined to the large cities</w:t>
      </w:r>
    </w:p>
    <w:p w:rsidR="00E506F9" w:rsidRDefault="00E506F9"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lastRenderedPageBreak/>
        <w:tab/>
        <w:t xml:space="preserve">Well, in the conservative Anabaptist world, </w:t>
      </w:r>
      <w:r w:rsidR="0019005A">
        <w:rPr>
          <w:rFonts w:ascii="Times New Roman MT Std" w:hAnsi="Times New Roman MT Std"/>
        </w:rPr>
        <w:t>this is still how life is. They’ve rejected most of the detours that modern society has taken and still live by what I call old-fashioned values</w:t>
      </w:r>
    </w:p>
    <w:p w:rsidR="0019005A" w:rsidRDefault="0019005A" w:rsidP="00101005">
      <w:pPr>
        <w:tabs>
          <w:tab w:val="left" w:pos="576"/>
          <w:tab w:val="left" w:pos="936"/>
          <w:tab w:val="left" w:pos="1260"/>
          <w:tab w:val="left" w:pos="1620"/>
          <w:tab w:val="left" w:pos="1980"/>
          <w:tab w:val="left" w:pos="2376"/>
        </w:tabs>
        <w:rPr>
          <w:rFonts w:ascii="Times New Roman MT Std" w:hAnsi="Times New Roman MT Std"/>
        </w:rPr>
      </w:pPr>
    </w:p>
    <w:p w:rsidR="0019005A" w:rsidRDefault="0019005A" w:rsidP="00101005">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ab/>
        <w:t>Another advantage of attending an Anabaptist church is that it is nearly always much more stable than a house church. Normally you have stable churches, made up of stable families. You also have a larger community to turn to if you need help. For example, if your house burns down</w:t>
      </w:r>
      <w:r w:rsidR="004B6AC8">
        <w:rPr>
          <w:rFonts w:ascii="Times New Roman MT Std" w:hAnsi="Times New Roman MT Std"/>
        </w:rPr>
        <w:t xml:space="preserve"> or some other calamity strikes.</w:t>
      </w:r>
    </w:p>
    <w:p w:rsidR="00BD0B78" w:rsidRDefault="00BD0B78" w:rsidP="00DB16A4">
      <w:pPr>
        <w:tabs>
          <w:tab w:val="left" w:pos="576"/>
          <w:tab w:val="left" w:pos="936"/>
          <w:tab w:val="left" w:pos="1260"/>
          <w:tab w:val="left" w:pos="1620"/>
          <w:tab w:val="left" w:pos="1980"/>
          <w:tab w:val="left" w:pos="2376"/>
        </w:tabs>
        <w:ind w:left="1260" w:hanging="324"/>
        <w:rPr>
          <w:rFonts w:ascii="Times New Roman MT Std" w:hAnsi="Times New Roman MT Std"/>
        </w:rPr>
      </w:pPr>
    </w:p>
    <w:p w:rsidR="00111E26" w:rsidRDefault="00111E26" w:rsidP="00ED43B0">
      <w:pPr>
        <w:tabs>
          <w:tab w:val="left" w:pos="540"/>
          <w:tab w:val="left" w:pos="990"/>
          <w:tab w:val="left" w:pos="1440"/>
          <w:tab w:val="left" w:pos="1800"/>
          <w:tab w:val="left" w:pos="2250"/>
        </w:tabs>
      </w:pPr>
      <w:r w:rsidRPr="00D85A75">
        <w:rPr>
          <w:color w:val="FF0000"/>
        </w:rPr>
        <w:pict>
          <v:rect id="_x0000_i1035" style="width:468pt;height:1.5pt" o:hralign="center" o:hrstd="t" o:hrnoshade="t" o:hr="t" fillcolor="red" stroked="f"/>
        </w:pict>
      </w:r>
    </w:p>
    <w:p w:rsidR="00111E26" w:rsidRPr="00AD368C" w:rsidRDefault="00111E26" w:rsidP="00DB16A4">
      <w:pPr>
        <w:tabs>
          <w:tab w:val="left" w:pos="576"/>
          <w:tab w:val="left" w:pos="936"/>
          <w:tab w:val="left" w:pos="1260"/>
          <w:tab w:val="left" w:pos="1620"/>
          <w:tab w:val="left" w:pos="1980"/>
          <w:tab w:val="left" w:pos="2376"/>
        </w:tabs>
        <w:ind w:left="1260" w:hanging="324"/>
        <w:rPr>
          <w:rFonts w:ascii="Times New Roman MT Std" w:hAnsi="Times New Roman MT Std"/>
        </w:rPr>
      </w:pPr>
    </w:p>
    <w:p w:rsidR="00DB16A4" w:rsidRDefault="004B6AC8" w:rsidP="00DB16A4">
      <w:pPr>
        <w:tabs>
          <w:tab w:val="left" w:pos="576"/>
          <w:tab w:val="left" w:pos="936"/>
          <w:tab w:val="left" w:pos="1260"/>
          <w:tab w:val="left" w:pos="1620"/>
          <w:tab w:val="left" w:pos="1980"/>
          <w:tab w:val="left" w:pos="2376"/>
        </w:tabs>
        <w:rPr>
          <w:rFonts w:ascii="Times New Roman MT Std" w:hAnsi="Times New Roman MT Std"/>
        </w:rPr>
      </w:pPr>
      <w:r>
        <w:rPr>
          <w:rFonts w:ascii="Times New Roman MT Std" w:hAnsi="Times New Roman MT Std"/>
        </w:rPr>
        <w:t>So those are the advantages. You may be wondering, “If life among the Anabaptists is so wonderful, why don’t all kingdom Christians join an Anabaptist church?”</w:t>
      </w:r>
    </w:p>
    <w:p w:rsidR="004B6AC8" w:rsidRPr="00AD368C" w:rsidRDefault="004B6AC8" w:rsidP="00DB16A4">
      <w:pPr>
        <w:tabs>
          <w:tab w:val="left" w:pos="576"/>
          <w:tab w:val="left" w:pos="936"/>
          <w:tab w:val="left" w:pos="1260"/>
          <w:tab w:val="left" w:pos="1620"/>
          <w:tab w:val="left" w:pos="1980"/>
          <w:tab w:val="left" w:pos="2376"/>
        </w:tabs>
        <w:rPr>
          <w:rFonts w:ascii="Times New Roman MT Std" w:hAnsi="Times New Roman MT Std"/>
        </w:rPr>
      </w:pPr>
    </w:p>
    <w:p w:rsidR="00111E26" w:rsidRDefault="00111E26"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Well, the conservative</w:t>
      </w:r>
      <w:r w:rsidR="00DB16A4" w:rsidRPr="00AD368C">
        <w:rPr>
          <w:rFonts w:ascii="Times New Roman MT Std" w:hAnsi="Times New Roman MT Std"/>
        </w:rPr>
        <w:t xml:space="preserve"> Anabaptis</w:t>
      </w:r>
      <w:r>
        <w:rPr>
          <w:rFonts w:ascii="Times New Roman MT Std" w:hAnsi="Times New Roman MT Std"/>
        </w:rPr>
        <w:t>t world</w:t>
      </w:r>
      <w:r w:rsidR="00DB16A4" w:rsidRPr="00AD368C">
        <w:rPr>
          <w:rFonts w:ascii="Times New Roman MT Std" w:hAnsi="Times New Roman MT Std"/>
        </w:rPr>
        <w:t xml:space="preserve"> is not one big spiritual Paradise. </w:t>
      </w:r>
      <w:r>
        <w:rPr>
          <w:rFonts w:ascii="Times New Roman MT Std" w:hAnsi="Times New Roman MT Std"/>
        </w:rPr>
        <w:t>And it isn’t easy for those of us from a non-Anabaptist background to make the transition to the Anabaptist world.</w:t>
      </w:r>
    </w:p>
    <w:p w:rsidR="00111E26" w:rsidRDefault="00111E26"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1.</w:t>
      </w:r>
      <w:r>
        <w:rPr>
          <w:rFonts w:ascii="Times New Roman MT Std" w:hAnsi="Times New Roman MT Std"/>
        </w:rPr>
        <w:tab/>
        <w:t>Earlier, I mentioned that one advantage of staying in the church where you are is you don’t have to undergo the stress of moving and changing jobs. Well, for most of us, to join an Anabaptist church is going to mean moving and changing jobs. And those are stressful events.</w:t>
      </w:r>
    </w:p>
    <w:p w:rsidR="00111E26" w:rsidRDefault="00111E26"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2.</w:t>
      </w:r>
      <w:r>
        <w:rPr>
          <w:rFonts w:ascii="Times New Roman MT Std" w:hAnsi="Times New Roman MT Std"/>
        </w:rPr>
        <w:tab/>
        <w:t xml:space="preserve">So those of us who join the Anabaptist world </w:t>
      </w:r>
      <w:r w:rsidR="00C109DE">
        <w:rPr>
          <w:rFonts w:ascii="Times New Roman MT Std" w:hAnsi="Times New Roman MT Std"/>
        </w:rPr>
        <w:t>usually begin the journey with a lot of stress. And then we run into the issue of Mennonite-Amish culture.</w:t>
      </w:r>
    </w:p>
    <w:p w:rsidR="00C109DE" w:rsidRDefault="00C109DE"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 xml:space="preserve">I mentioned earlier that I love most things about Mennonite-Amish culture. But there are aspects of it that can be vexing. </w:t>
      </w:r>
      <w:r w:rsidR="00C35EEA">
        <w:rPr>
          <w:rFonts w:ascii="Times New Roman MT Std" w:hAnsi="Times New Roman MT Std"/>
        </w:rPr>
        <w:t>Hundreds of years of persecution forced the Anabaptists into isolated communities that developed their own culture that was often different from society around them.</w:t>
      </w:r>
    </w:p>
    <w:p w:rsidR="00C35EEA" w:rsidRDefault="00C35EEA"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r>
    </w:p>
    <w:p w:rsidR="00F00B5E" w:rsidRDefault="00C35EEA"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 xml:space="preserve">Some of this culture was originally connected with a Bible principle, but no longer does. One example is the plain coat. This is a special dress coat that most conservative Anabaptist churches require their men to wear to church. At one time, it was </w:t>
      </w:r>
      <w:r w:rsidR="00F00B5E">
        <w:rPr>
          <w:rFonts w:ascii="Times New Roman MT Std" w:hAnsi="Times New Roman MT Std"/>
        </w:rPr>
        <w:t>the coat of the common people, versus the lapel coat that was worn with a tie. It was a matter of not following the fashions of the rich.</w:t>
      </w:r>
    </w:p>
    <w:p w:rsidR="00F00B5E" w:rsidRDefault="00F00B5E"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C35EEA" w:rsidRDefault="00F00B5E"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However, today it’s no longer the dress of the common people or the poor. Ordinary people, including the poor, wear a standard lapel coat with a tie. A person normally is going to have to go to more expense to wear a so-called plain coat. For a seeker, it makes no sense.</w:t>
      </w:r>
      <w:r w:rsidR="00180336">
        <w:rPr>
          <w:rFonts w:ascii="Times New Roman MT Std" w:hAnsi="Times New Roman MT Std"/>
        </w:rPr>
        <w:t xml:space="preserve"> It’s a cultural thing now, not a legitimate application of a biblical principle.</w:t>
      </w:r>
    </w:p>
    <w:p w:rsidR="00F00B5E" w:rsidRDefault="00F00B5E"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F00B5E" w:rsidRDefault="00F00B5E"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 xml:space="preserve">A similar example would be having to drive a black car. Most conservative Anabaptist churches </w:t>
      </w:r>
      <w:r>
        <w:rPr>
          <w:rFonts w:ascii="Times New Roman MT Std" w:hAnsi="Times New Roman MT Std"/>
          <w:i/>
        </w:rPr>
        <w:t>don’t</w:t>
      </w:r>
      <w:r>
        <w:rPr>
          <w:rFonts w:ascii="Times New Roman MT Std" w:hAnsi="Times New Roman MT Std"/>
        </w:rPr>
        <w:t xml:space="preserve"> require that—but many do.  Probably most would forbid a red or yellow car, or perhaps a two-toned car. </w:t>
      </w:r>
      <w:r w:rsidR="00180336">
        <w:rPr>
          <w:rFonts w:ascii="Times New Roman MT Std" w:hAnsi="Times New Roman MT Std"/>
        </w:rPr>
        <w:t>The origin of this rule</w:t>
      </w:r>
      <w:r w:rsidR="00366988">
        <w:rPr>
          <w:rFonts w:ascii="Times New Roman MT Std" w:hAnsi="Times New Roman MT Std"/>
        </w:rPr>
        <w:t xml:space="preserve"> dates back to the Model T. Henry Ford famously said, “You can have the model T in any color you want—so long as the color is black.”</w:t>
      </w:r>
    </w:p>
    <w:p w:rsidR="00366988" w:rsidRDefault="00366988"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366988" w:rsidRDefault="00366988"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lastRenderedPageBreak/>
        <w:tab/>
        <w:t>So in the early years of the car—and also of the horse and carriage—a colored vehicle represented materialism. They were the vehicles of the rich. But today that’s no longer the case. Nobody associates a black car with the poor and a green car with the rich. What was once a legitimate application of a Bible principle has now become a cultural matter associated with what are called the “plain churches.”</w:t>
      </w:r>
    </w:p>
    <w:p w:rsidR="00366988" w:rsidRDefault="00366988"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366988" w:rsidRPr="00F00B5E" w:rsidRDefault="00366988"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 xml:space="preserve">For a seeker coming into the conservative Anabaptist world, you run into many of these types of cultural issues. </w:t>
      </w:r>
      <w:r w:rsidR="005737CC">
        <w:rPr>
          <w:rFonts w:ascii="Times New Roman MT Std" w:hAnsi="Times New Roman MT Std"/>
        </w:rPr>
        <w:t>We s</w:t>
      </w:r>
      <w:r>
        <w:rPr>
          <w:rFonts w:ascii="Times New Roman MT Std" w:hAnsi="Times New Roman MT Std"/>
        </w:rPr>
        <w:t xml:space="preserve">eekers usually doesn’t mind making changes when </w:t>
      </w:r>
      <w:r w:rsidR="005737CC">
        <w:rPr>
          <w:rFonts w:ascii="Times New Roman MT Std" w:hAnsi="Times New Roman MT Std"/>
        </w:rPr>
        <w:t>we</w:t>
      </w:r>
      <w:r>
        <w:rPr>
          <w:rFonts w:ascii="Times New Roman MT Std" w:hAnsi="Times New Roman MT Std"/>
        </w:rPr>
        <w:t xml:space="preserve"> can see a clear New Testament teaching associated with it. But when it’s simply a matter of tradition or culture—based on things that had meaning</w:t>
      </w:r>
      <w:r w:rsidR="005737CC">
        <w:rPr>
          <w:rFonts w:ascii="Times New Roman MT Std" w:hAnsi="Times New Roman MT Std"/>
        </w:rPr>
        <w:t xml:space="preserve"> a century ago or more, it begins to wear on us.</w:t>
      </w:r>
    </w:p>
    <w:p w:rsidR="00DB16A4" w:rsidRDefault="00DB16A4"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sidRPr="00AD368C">
        <w:rPr>
          <w:rFonts w:ascii="Times New Roman MT Std" w:hAnsi="Times New Roman MT Std"/>
        </w:rPr>
        <w:t xml:space="preserve"> </w:t>
      </w:r>
    </w:p>
    <w:p w:rsidR="005737CC" w:rsidRDefault="005737CC"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And then there’s the larger issue of what the Anabaptists call “standards.” The plain coat and black cars are examples of such standards, but they are standards that no longer have a true biblical principle behind them.</w:t>
      </w:r>
    </w:p>
    <w:p w:rsidR="005737CC" w:rsidRDefault="005737CC"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62529C" w:rsidRDefault="005737CC"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 xml:space="preserve">Most Anabaptist standards are an application of a present-day biblical principle. Usually we can see the Bible principle involved. However, the mindset of a church deciding for everyone in the church how to apply this principle or that is new to most of us. A few such standards wouldn’t bother us. But the list is often quite long, and the applications are debatable. </w:t>
      </w:r>
      <w:r w:rsidR="0062529C">
        <w:rPr>
          <w:rFonts w:ascii="Times New Roman MT Std" w:hAnsi="Times New Roman MT Std"/>
        </w:rPr>
        <w:t>I can understand how a certain thing would bother one man’s conscience, but it doesn’t bother mine. Yet, his conscience is imposed on me.</w:t>
      </w:r>
    </w:p>
    <w:p w:rsidR="0062529C" w:rsidRDefault="0062529C"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62529C" w:rsidRDefault="0062529C"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To add to that, when a church makes so many applications, invariably there are many inconsistencies. Mennonites allow things that bother my conscience, but forbid things that don’t bother my conscience in the least. For example, in some Anabaptist churches, its permissible to drive a luxury car, like a Mercedes Benz, so long as it’s black. I personally wouldn’t feel comfortable driving such a car.  On the other hand, they would have a problem with my Dodge Caravan because its maroon. A little of this doesn’t bother most of us, but over time it tends to wear on seekers.</w:t>
      </w:r>
    </w:p>
    <w:p w:rsidR="0062529C" w:rsidRDefault="0062529C"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62529C" w:rsidRDefault="0062529C"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Because the Anabaptists do such a great job in so many areas, we seekers often expect to find more perfection</w:t>
      </w:r>
      <w:r w:rsidR="00910A17">
        <w:rPr>
          <w:rFonts w:ascii="Times New Roman MT Std" w:hAnsi="Times New Roman MT Std"/>
        </w:rPr>
        <w:t xml:space="preserve"> than we should. Anabaptists are great people, but they aren’t perfect. There’s many of the same problems that plague most churches: things like gossip, cliques, ambition for positions of authority, disagreements, and the like. Most of us would expect that in conventional churches, but we suppose that the Anabaptists have risen above such things. There are sometimes bad scandals in plain churches, and that stumbles some.</w:t>
      </w:r>
    </w:p>
    <w:p w:rsidR="00910A17" w:rsidRDefault="00910A17"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910A17" w:rsidRDefault="00910A17"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Finally, if you’re looking at the pattern of the early church, you’ll find that Anabaptists do quite well when it comes to the lifestyle of the early church, but not so much so on many theological issues.</w:t>
      </w:r>
    </w:p>
    <w:p w:rsidR="00910A17" w:rsidRDefault="00910A17"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910A17" w:rsidRDefault="00910A17"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 xml:space="preserve">The long and short of it is that most seekers who try to join a conservative Anabaptist church end up leaving it. To my knowledge, nobody has done a scientific study of the </w:t>
      </w:r>
      <w:r>
        <w:rPr>
          <w:rFonts w:ascii="Times New Roman MT Std" w:hAnsi="Times New Roman MT Std"/>
        </w:rPr>
        <w:lastRenderedPageBreak/>
        <w:t>matter, but I would estimate that at least 75% of outsiders who try to join an Anabaptist church end</w:t>
      </w:r>
      <w:r w:rsidR="008F53FA">
        <w:rPr>
          <w:rFonts w:ascii="Times New Roman MT Std" w:hAnsi="Times New Roman MT Std"/>
        </w:rPr>
        <w:t xml:space="preserve"> up leaving. It may be as high as 90%. I don’t know. Of course, the bright side of that is that it works for one out of four families—or maybe one out of ten families.</w:t>
      </w:r>
    </w:p>
    <w:p w:rsidR="008F53FA" w:rsidRDefault="008F53FA"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8F53FA" w:rsidRDefault="008F53FA"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Also, most Anabaptist churches will allow you to attend there regularly without becoming a member—so long as you aren’t causing issues. That’s not completely satisfying, but many seekers find it to be the best answer to the problem of “Where do I find fellowship.”</w:t>
      </w:r>
    </w:p>
    <w:p w:rsidR="008F53FA" w:rsidRDefault="008F53FA"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8F53FA" w:rsidRDefault="008F53FA"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ab/>
        <w:t>One piece of advice I would give you is this: Don’t try to join or attend an Anabaptist church if you and your spouse aren’t of one mind on the matter. If you aren’t in agreement, I can almost guarantee you it’s not going to work out. Likewise, I would advise against it if you have teenage children and they’re not of one mind with you. I say that because you may well find your children turning not only against the Anabaptists, but against God altogether.</w:t>
      </w:r>
    </w:p>
    <w:p w:rsidR="00B46813" w:rsidRDefault="00B46813" w:rsidP="00ED43B0">
      <w:pPr>
        <w:tabs>
          <w:tab w:val="left" w:pos="540"/>
          <w:tab w:val="left" w:pos="990"/>
          <w:tab w:val="left" w:pos="1440"/>
          <w:tab w:val="left" w:pos="1800"/>
          <w:tab w:val="left" w:pos="2250"/>
        </w:tabs>
      </w:pPr>
      <w:r w:rsidRPr="00D85A75">
        <w:rPr>
          <w:color w:val="FF0000"/>
        </w:rPr>
        <w:pict>
          <v:rect id="_x0000_i1036" style="width:468pt;height:1.5pt" o:hralign="center" o:hrstd="t" o:hrnoshade="t" o:hr="t" fillcolor="red" stroked="f"/>
        </w:pict>
      </w:r>
    </w:p>
    <w:p w:rsidR="00B46813" w:rsidRDefault="00B46813"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 xml:space="preserve">Those are the advantages of a house church. The main disadvantage is that they tend to be unstable and are usually short-lived, from 6 months to 5 years. The problem that usually arises is that not everyone in the church will see things eye-to-eye. That’s not a problem unique to house churches; every church has that problem. However, </w:t>
      </w: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What I’ve observed over the years is that people who try house churches usually find that it doesn’t work. So they end up joining an Anabaptist church or a conventional church. They feel like the stability those churches offer more than offset any disadvantages those churches may have. That doesn’t mean you shouldn’t try a house church. Rather, it means not to get your expectations up too high.</w:t>
      </w: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Pr>
          <w:rFonts w:ascii="Times New Roman MT Std" w:hAnsi="Times New Roman MT Std"/>
        </w:rPr>
        <w:t xml:space="preserve">It’s for that reason that Scroll Publishing has decided to </w:t>
      </w:r>
      <w:r w:rsidR="002B1B6E">
        <w:rPr>
          <w:rFonts w:ascii="Times New Roman MT Std" w:hAnsi="Times New Roman MT Std"/>
        </w:rPr>
        <w:t>remove the list of churches it used to have on its Fellowship page. Most of those churches are house churches. From the feedback we get, we learn that some of them don’t even exist anymore. Often they’ve moved in directions entirely different from where they started. So we’ve had a number of complaints. Since, in the first place, I don’t recommend moving to join a house church, we decided that the Fellowship page wasn’t really helping people.</w:t>
      </w: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290B69" w:rsidRDefault="00290B69" w:rsidP="00ED43B0">
      <w:pPr>
        <w:tabs>
          <w:tab w:val="left" w:pos="540"/>
          <w:tab w:val="left" w:pos="990"/>
          <w:tab w:val="left" w:pos="1440"/>
          <w:tab w:val="left" w:pos="1800"/>
          <w:tab w:val="left" w:pos="2250"/>
        </w:tabs>
      </w:pPr>
      <w:r w:rsidRPr="00D85A75">
        <w:rPr>
          <w:color w:val="FF0000"/>
        </w:rPr>
        <w:pict>
          <v:rect id="_x0000_i1037" style="width:468pt;height:1.5pt" o:hralign="center" o:hrstd="t" o:hrnoshade="t" o:hr="t" fillcolor="red" stroked="f"/>
        </w:pict>
      </w:r>
    </w:p>
    <w:p w:rsidR="00290B69" w:rsidRDefault="00290B69"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62529C" w:rsidRPr="00AD368C" w:rsidRDefault="0062529C" w:rsidP="00DB16A4">
      <w:pPr>
        <w:tabs>
          <w:tab w:val="left" w:pos="576"/>
          <w:tab w:val="left" w:pos="936"/>
          <w:tab w:val="left" w:pos="1260"/>
          <w:tab w:val="left" w:pos="1620"/>
          <w:tab w:val="left" w:pos="1980"/>
          <w:tab w:val="left" w:pos="2376"/>
        </w:tabs>
        <w:ind w:left="576" w:hanging="576"/>
        <w:rPr>
          <w:rFonts w:ascii="Times New Roman MT Std" w:hAnsi="Times New Roman MT Std"/>
        </w:rPr>
      </w:pP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Most people who come from a non-Mennonite background find it very difficult to fit into an Anabaptist congregation.  From what I</w:t>
      </w:r>
      <w:r w:rsidRPr="00AD368C">
        <w:rPr>
          <w:rFonts w:ascii="Times New Roman MT Std" w:hAnsi="Times New Roman MT Std"/>
        </w:rPr>
        <w:sym w:font="WP TypographicSymbols" w:char="003D"/>
      </w:r>
      <w:proofErr w:type="spellStart"/>
      <w:r w:rsidRPr="00AD368C">
        <w:rPr>
          <w:rFonts w:ascii="Times New Roman MT Std" w:hAnsi="Times New Roman MT Std"/>
        </w:rPr>
        <w:t>ve</w:t>
      </w:r>
      <w:proofErr w:type="spellEnd"/>
      <w:r w:rsidRPr="00AD368C">
        <w:rPr>
          <w:rFonts w:ascii="Times New Roman MT Std" w:hAnsi="Times New Roman MT Std"/>
        </w:rPr>
        <w:t xml:space="preserve"> observed, the majority who try end up eventually leaving.</w:t>
      </w:r>
    </w:p>
    <w:p w:rsidR="00DB16A4" w:rsidRPr="00AD368C" w:rsidRDefault="00DB16A4" w:rsidP="00DB16A4">
      <w:pPr>
        <w:tabs>
          <w:tab w:val="left" w:pos="576"/>
          <w:tab w:val="left" w:pos="936"/>
          <w:tab w:val="left" w:pos="1260"/>
          <w:tab w:val="left" w:pos="1620"/>
          <w:tab w:val="left" w:pos="1980"/>
          <w:tab w:val="left" w:pos="2376"/>
        </w:tabs>
        <w:ind w:left="1260" w:hanging="324"/>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But there is definitely a percentage who make the transition quite successfully.</w:t>
      </w:r>
    </w:p>
    <w:p w:rsidR="00DB16A4" w:rsidRPr="00AD368C" w:rsidRDefault="00DB16A4" w:rsidP="00DB16A4">
      <w:pPr>
        <w:tabs>
          <w:tab w:val="left" w:pos="576"/>
          <w:tab w:val="left" w:pos="936"/>
          <w:tab w:val="left" w:pos="1260"/>
          <w:tab w:val="left" w:pos="1620"/>
          <w:tab w:val="left" w:pos="1980"/>
          <w:tab w:val="left" w:pos="2376"/>
        </w:tabs>
        <w:ind w:left="1260" w:hanging="324"/>
        <w:rPr>
          <w:rFonts w:ascii="Times New Roman MT Std" w:hAnsi="Times New Roman MT Std"/>
        </w:rPr>
        <w:sectPr w:rsidR="00DB16A4" w:rsidRPr="00AD368C" w:rsidSect="00E51CE0">
          <w:type w:val="continuous"/>
          <w:pgSz w:w="12240" w:h="15840"/>
          <w:pgMar w:top="1440" w:right="1440" w:bottom="1440" w:left="1440" w:header="1440" w:footer="1440" w:gutter="0"/>
          <w:cols w:space="720"/>
          <w:noEndnote/>
        </w:sectPr>
      </w:pPr>
    </w:p>
    <w:p w:rsidR="00DB16A4" w:rsidRPr="00AD368C" w:rsidRDefault="00DB16A4"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sidRPr="00AD368C">
        <w:rPr>
          <w:rFonts w:ascii="Times New Roman MT Std" w:hAnsi="Times New Roman MT Std"/>
        </w:rPr>
        <w:lastRenderedPageBreak/>
        <w:t>6.</w:t>
      </w:r>
      <w:r w:rsidRPr="00AD368C">
        <w:rPr>
          <w:rFonts w:ascii="Times New Roman MT Std" w:hAnsi="Times New Roman MT Std"/>
        </w:rPr>
        <w:tab/>
        <w:t xml:space="preserve">The reason why the transition is difficult for those of us who </w:t>
      </w:r>
      <w:proofErr w:type="spellStart"/>
      <w:r w:rsidRPr="00AD368C">
        <w:rPr>
          <w:rFonts w:ascii="Times New Roman MT Std" w:hAnsi="Times New Roman MT Std"/>
        </w:rPr>
        <w:t>weren</w:t>
      </w:r>
      <w:proofErr w:type="spellEnd"/>
      <w:r w:rsidRPr="00AD368C">
        <w:rPr>
          <w:rFonts w:ascii="Times New Roman MT Std" w:hAnsi="Times New Roman MT Std"/>
        </w:rPr>
        <w:sym w:font="WP TypographicSymbols" w:char="003D"/>
      </w:r>
      <w:r w:rsidRPr="00AD368C">
        <w:rPr>
          <w:rFonts w:ascii="Times New Roman MT Std" w:hAnsi="Times New Roman MT Std"/>
        </w:rPr>
        <w:t>t raised in co</w:t>
      </w:r>
      <w:r w:rsidRPr="00AD368C">
        <w:rPr>
          <w:rFonts w:ascii="Times New Roman MT Std" w:hAnsi="Times New Roman MT Std"/>
        </w:rPr>
        <w:t>n</w:t>
      </w:r>
      <w:r w:rsidRPr="00AD368C">
        <w:rPr>
          <w:rFonts w:ascii="Times New Roman MT Std" w:hAnsi="Times New Roman MT Std"/>
        </w:rPr>
        <w:t xml:space="preserve">servative Anabaptist circles is that virtually all conservative Anabaptist churches </w:t>
      </w:r>
      <w:r w:rsidRPr="00AD368C">
        <w:rPr>
          <w:rFonts w:ascii="Times New Roman MT Std" w:hAnsi="Times New Roman MT Std"/>
        </w:rPr>
        <w:lastRenderedPageBreak/>
        <w:t xml:space="preserve">are in a </w:t>
      </w:r>
      <w:r w:rsidRPr="00AD368C">
        <w:rPr>
          <w:rFonts w:ascii="Times New Roman MT Std" w:hAnsi="Times New Roman MT Std"/>
          <w:i/>
          <w:iCs/>
        </w:rPr>
        <w:t>Preservation</w:t>
      </w:r>
      <w:r w:rsidRPr="00AD368C">
        <w:rPr>
          <w:rFonts w:ascii="Times New Roman MT Std" w:hAnsi="Times New Roman MT Std"/>
        </w:rPr>
        <w:t xml:space="preserve"> mode.</w:t>
      </w:r>
    </w:p>
    <w:p w:rsidR="00DB16A4" w:rsidRPr="00AD368C" w:rsidRDefault="00DB16A4" w:rsidP="00DB16A4">
      <w:pPr>
        <w:tabs>
          <w:tab w:val="left" w:pos="576"/>
          <w:tab w:val="left" w:pos="936"/>
          <w:tab w:val="left" w:pos="1260"/>
          <w:tab w:val="left" w:pos="1620"/>
          <w:tab w:val="left" w:pos="1980"/>
          <w:tab w:val="left" w:pos="2376"/>
        </w:tabs>
        <w:ind w:firstLine="576"/>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Now, I</w:t>
      </w:r>
      <w:r w:rsidRPr="00AD368C">
        <w:rPr>
          <w:rFonts w:ascii="Times New Roman MT Std" w:hAnsi="Times New Roman MT Std"/>
        </w:rPr>
        <w:sym w:font="WP TypographicSymbols" w:char="003D"/>
      </w:r>
      <w:r w:rsidRPr="00AD368C">
        <w:rPr>
          <w:rFonts w:ascii="Times New Roman MT Std" w:hAnsi="Times New Roman MT Std"/>
        </w:rPr>
        <w:t>m neither defending that nor condemning.  I</w:t>
      </w:r>
      <w:r w:rsidRPr="00AD368C">
        <w:rPr>
          <w:rFonts w:ascii="Times New Roman MT Std" w:hAnsi="Times New Roman MT Std"/>
        </w:rPr>
        <w:sym w:font="WP TypographicSymbols" w:char="003D"/>
      </w:r>
      <w:r w:rsidRPr="00AD368C">
        <w:rPr>
          <w:rFonts w:ascii="Times New Roman MT Std" w:hAnsi="Times New Roman MT Std"/>
        </w:rPr>
        <w:t>m just stating a fact.</w:t>
      </w:r>
    </w:p>
    <w:p w:rsidR="00DB16A4" w:rsidRPr="00AD368C" w:rsidRDefault="00DB16A4" w:rsidP="00DB16A4">
      <w:pPr>
        <w:tabs>
          <w:tab w:val="left" w:pos="576"/>
          <w:tab w:val="left" w:pos="936"/>
          <w:tab w:val="left" w:pos="1260"/>
          <w:tab w:val="left" w:pos="1620"/>
          <w:tab w:val="left" w:pos="1980"/>
          <w:tab w:val="left" w:pos="2376"/>
        </w:tabs>
        <w:ind w:left="1260" w:hanging="324"/>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And it</w:t>
      </w:r>
      <w:r w:rsidRPr="00AD368C">
        <w:rPr>
          <w:rFonts w:ascii="Times New Roman MT Std" w:hAnsi="Times New Roman MT Std"/>
        </w:rPr>
        <w:sym w:font="WP TypographicSymbols" w:char="003D"/>
      </w:r>
      <w:r w:rsidRPr="00AD368C">
        <w:rPr>
          <w:rFonts w:ascii="Times New Roman MT Std" w:hAnsi="Times New Roman MT Std"/>
        </w:rPr>
        <w:t>s a fact that I understand.</w:t>
      </w:r>
    </w:p>
    <w:p w:rsidR="00DB16A4" w:rsidRPr="00AD368C" w:rsidRDefault="00DB16A4" w:rsidP="00DB16A4">
      <w:pPr>
        <w:tabs>
          <w:tab w:val="left" w:pos="576"/>
          <w:tab w:val="left" w:pos="936"/>
          <w:tab w:val="left" w:pos="1260"/>
          <w:tab w:val="left" w:pos="1620"/>
          <w:tab w:val="left" w:pos="1980"/>
          <w:tab w:val="left" w:pos="2376"/>
        </w:tabs>
        <w:ind w:left="1260" w:hanging="324"/>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The conservative Anabaptists have witnessed that in the past 75 to 100 years, the majority of the Anabaptists have drifted right into the world, so that today a typical Mennonite or Brethren church is not very different from a conventional evangelical church or a more liberal church like the Methodists or Pre</w:t>
      </w:r>
      <w:r w:rsidRPr="00AD368C">
        <w:rPr>
          <w:rFonts w:ascii="Times New Roman MT Std" w:hAnsi="Times New Roman MT Std"/>
        </w:rPr>
        <w:t>s</w:t>
      </w:r>
      <w:r w:rsidRPr="00AD368C">
        <w:rPr>
          <w:rFonts w:ascii="Times New Roman MT Std" w:hAnsi="Times New Roman MT Std"/>
        </w:rPr>
        <w:t>byterians.</w:t>
      </w:r>
    </w:p>
    <w:p w:rsidR="00DB16A4" w:rsidRPr="00AD368C" w:rsidRDefault="00DB16A4" w:rsidP="00DB16A4">
      <w:pPr>
        <w:tabs>
          <w:tab w:val="left" w:pos="576"/>
          <w:tab w:val="left" w:pos="936"/>
          <w:tab w:val="left" w:pos="1260"/>
          <w:tab w:val="left" w:pos="1620"/>
          <w:tab w:val="left" w:pos="1980"/>
          <w:tab w:val="left" w:pos="2376"/>
        </w:tabs>
        <w:rPr>
          <w:rFonts w:ascii="Times New Roman MT Std" w:hAnsi="Times New Roman MT Std"/>
        </w:rPr>
      </w:pP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And the conservative Anabaptists who are still left know that the same thing will happen to their churches if they don</w:t>
      </w:r>
      <w:r w:rsidRPr="00AD368C">
        <w:rPr>
          <w:rFonts w:ascii="Times New Roman MT Std" w:hAnsi="Times New Roman MT Std"/>
        </w:rPr>
        <w:sym w:font="WP TypographicSymbols" w:char="003D"/>
      </w:r>
      <w:r w:rsidRPr="00AD368C">
        <w:rPr>
          <w:rFonts w:ascii="Times New Roman MT Std" w:hAnsi="Times New Roman MT Std"/>
        </w:rPr>
        <w:t>t exercise the utmost vigilance to keep it from happening.</w:t>
      </w:r>
    </w:p>
    <w:p w:rsidR="00DB16A4" w:rsidRPr="00AD368C" w:rsidRDefault="00DB16A4" w:rsidP="00DB16A4">
      <w:pPr>
        <w:tabs>
          <w:tab w:val="left" w:pos="576"/>
          <w:tab w:val="left" w:pos="936"/>
          <w:tab w:val="left" w:pos="1260"/>
          <w:tab w:val="left" w:pos="1620"/>
          <w:tab w:val="left" w:pos="1980"/>
          <w:tab w:val="left" w:pos="2376"/>
        </w:tabs>
        <w:rPr>
          <w:rFonts w:ascii="Times New Roman MT Std" w:hAnsi="Times New Roman MT Std"/>
        </w:rPr>
      </w:pP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C.</w:t>
      </w:r>
      <w:r w:rsidRPr="00AD368C">
        <w:rPr>
          <w:rFonts w:ascii="Times New Roman MT Std" w:hAnsi="Times New Roman MT Std"/>
        </w:rPr>
        <w:tab/>
        <w:t>And their primary way of trying to preserve what they have is through the use of standards or written rules.</w:t>
      </w:r>
    </w:p>
    <w:p w:rsidR="00DB16A4" w:rsidRPr="00AD368C" w:rsidRDefault="00DB16A4" w:rsidP="00DB16A4">
      <w:pPr>
        <w:tabs>
          <w:tab w:val="left" w:pos="576"/>
          <w:tab w:val="left" w:pos="936"/>
          <w:tab w:val="left" w:pos="1260"/>
          <w:tab w:val="left" w:pos="1620"/>
          <w:tab w:val="left" w:pos="1980"/>
          <w:tab w:val="left" w:pos="2376"/>
        </w:tabs>
        <w:ind w:left="1260" w:hanging="324"/>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They typically have rules on how to dress, what kind of car to drive, what sort of entertai</w:t>
      </w:r>
      <w:r w:rsidRPr="00AD368C">
        <w:rPr>
          <w:rFonts w:ascii="Times New Roman MT Std" w:hAnsi="Times New Roman MT Std"/>
        </w:rPr>
        <w:t>n</w:t>
      </w:r>
      <w:r w:rsidRPr="00AD368C">
        <w:rPr>
          <w:rFonts w:ascii="Times New Roman MT Std" w:hAnsi="Times New Roman MT Std"/>
        </w:rPr>
        <w:t>ment is allowable, and standards on many other things.</w:t>
      </w:r>
    </w:p>
    <w:p w:rsidR="00DB16A4" w:rsidRPr="00AD368C" w:rsidRDefault="00DB16A4" w:rsidP="00DB16A4">
      <w:pPr>
        <w:tabs>
          <w:tab w:val="left" w:pos="576"/>
          <w:tab w:val="left" w:pos="936"/>
          <w:tab w:val="left" w:pos="1260"/>
          <w:tab w:val="left" w:pos="1620"/>
          <w:tab w:val="left" w:pos="1980"/>
          <w:tab w:val="left" w:pos="2376"/>
        </w:tabs>
        <w:ind w:left="1260" w:hanging="324"/>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Unfortunately, the very thing that helps them to preserve what they have serves as a barrier that makes it hard for non-Anabaptists to join.</w:t>
      </w:r>
    </w:p>
    <w:p w:rsidR="00DB16A4" w:rsidRPr="00AD368C" w:rsidRDefault="00DB16A4" w:rsidP="00DB16A4">
      <w:pPr>
        <w:tabs>
          <w:tab w:val="left" w:pos="576"/>
          <w:tab w:val="left" w:pos="936"/>
          <w:tab w:val="left" w:pos="1260"/>
          <w:tab w:val="left" w:pos="1620"/>
          <w:tab w:val="left" w:pos="1980"/>
          <w:tab w:val="left" w:pos="2376"/>
        </w:tabs>
        <w:rPr>
          <w:rFonts w:ascii="Times New Roman MT Std" w:hAnsi="Times New Roman MT Std"/>
        </w:rPr>
      </w:pP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D.</w:t>
      </w:r>
      <w:r w:rsidRPr="00AD368C">
        <w:rPr>
          <w:rFonts w:ascii="Times New Roman MT Std" w:hAnsi="Times New Roman MT Std"/>
        </w:rPr>
        <w:tab/>
        <w:t xml:space="preserve">Anabaptists </w:t>
      </w:r>
      <w:r w:rsidRPr="00AD368C">
        <w:rPr>
          <w:rFonts w:ascii="Times New Roman MT Std" w:hAnsi="Times New Roman MT Std"/>
          <w:i/>
          <w:iCs/>
        </w:rPr>
        <w:t>want</w:t>
      </w:r>
      <w:r w:rsidRPr="00AD368C">
        <w:rPr>
          <w:rFonts w:ascii="Times New Roman MT Std" w:hAnsi="Times New Roman MT Std"/>
        </w:rPr>
        <w:t xml:space="preserve"> other people to join their fellowships, and there are thousands and thousands of Christians from non-Anabaptist backgrounds that have succes</w:t>
      </w:r>
      <w:r w:rsidRPr="00AD368C">
        <w:rPr>
          <w:rFonts w:ascii="Times New Roman MT Std" w:hAnsi="Times New Roman MT Std"/>
        </w:rPr>
        <w:t>s</w:t>
      </w:r>
      <w:r w:rsidRPr="00AD368C">
        <w:rPr>
          <w:rFonts w:ascii="Times New Roman MT Std" w:hAnsi="Times New Roman MT Std"/>
        </w:rPr>
        <w:t>fully joined their churches.</w:t>
      </w:r>
    </w:p>
    <w:p w:rsidR="00DB16A4" w:rsidRPr="00AD368C" w:rsidRDefault="00DB16A4" w:rsidP="00DB16A4">
      <w:pPr>
        <w:tabs>
          <w:tab w:val="left" w:pos="576"/>
          <w:tab w:val="left" w:pos="936"/>
          <w:tab w:val="left" w:pos="1260"/>
          <w:tab w:val="left" w:pos="1620"/>
          <w:tab w:val="left" w:pos="1980"/>
          <w:tab w:val="left" w:pos="2376"/>
        </w:tabs>
        <w:ind w:left="1260" w:hanging="324"/>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 xml:space="preserve">But there are probably at least 10 or 20 times that number of Christians who </w:t>
      </w:r>
      <w:r w:rsidRPr="00AD368C">
        <w:rPr>
          <w:rFonts w:ascii="Times New Roman MT Std" w:hAnsi="Times New Roman MT Std"/>
          <w:i/>
          <w:iCs/>
        </w:rPr>
        <w:t>would</w:t>
      </w:r>
      <w:r w:rsidRPr="00AD368C">
        <w:rPr>
          <w:rFonts w:ascii="Times New Roman MT Std" w:hAnsi="Times New Roman MT Std"/>
        </w:rPr>
        <w:t xml:space="preserve"> join e</w:t>
      </w:r>
      <w:r w:rsidRPr="00AD368C">
        <w:rPr>
          <w:rFonts w:ascii="Times New Roman MT Std" w:hAnsi="Times New Roman MT Std"/>
        </w:rPr>
        <w:t>x</w:t>
      </w:r>
      <w:r w:rsidRPr="00AD368C">
        <w:rPr>
          <w:rFonts w:ascii="Times New Roman MT Std" w:hAnsi="Times New Roman MT Std"/>
        </w:rPr>
        <w:t>cept for the confining standards</w:t>
      </w:r>
    </w:p>
    <w:p w:rsidR="00DB16A4" w:rsidRPr="00AD368C" w:rsidRDefault="00DB16A4" w:rsidP="00DB16A4">
      <w:pPr>
        <w:tabs>
          <w:tab w:val="left" w:pos="576"/>
          <w:tab w:val="left" w:pos="936"/>
          <w:tab w:val="left" w:pos="1260"/>
          <w:tab w:val="left" w:pos="1620"/>
          <w:tab w:val="left" w:pos="1980"/>
          <w:tab w:val="left" w:pos="2376"/>
        </w:tabs>
        <w:rPr>
          <w:rFonts w:ascii="Times New Roman MT Std" w:hAnsi="Times New Roman MT Std"/>
        </w:rPr>
      </w:pP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E.</w:t>
      </w:r>
      <w:r w:rsidRPr="00AD368C">
        <w:rPr>
          <w:rFonts w:ascii="Times New Roman MT Std" w:hAnsi="Times New Roman MT Std"/>
        </w:rPr>
        <w:tab/>
        <w:t>When having to choose between maintaining the Anabaptist ethos and spiritual life that has been around for centuries or lowering the barrier to make it easier for seekers to come in, I think without exception, the conservative Anabaptist churches have all chosen to maintain what they have.  That</w:t>
      </w:r>
      <w:r w:rsidRPr="00AD368C">
        <w:rPr>
          <w:rFonts w:ascii="Times New Roman MT Std" w:hAnsi="Times New Roman MT Std"/>
        </w:rPr>
        <w:sym w:font="WP TypographicSymbols" w:char="003D"/>
      </w:r>
      <w:r w:rsidRPr="00AD368C">
        <w:rPr>
          <w:rFonts w:ascii="Times New Roman MT Std" w:hAnsi="Times New Roman MT Std"/>
        </w:rPr>
        <w:t>s why I say they are in a preservation mode.</w:t>
      </w:r>
    </w:p>
    <w:p w:rsidR="00DB16A4" w:rsidRPr="00AD368C" w:rsidRDefault="00DB16A4" w:rsidP="00DB16A4">
      <w:pPr>
        <w:tabs>
          <w:tab w:val="left" w:pos="576"/>
          <w:tab w:val="left" w:pos="936"/>
          <w:tab w:val="left" w:pos="1260"/>
          <w:tab w:val="left" w:pos="1620"/>
          <w:tab w:val="left" w:pos="1980"/>
          <w:tab w:val="left" w:pos="2376"/>
        </w:tabs>
        <w:rPr>
          <w:rFonts w:ascii="Times New Roman MT Std" w:hAnsi="Times New Roman MT Std"/>
        </w:rPr>
      </w:pPr>
    </w:p>
    <w:p w:rsidR="00DB16A4" w:rsidRPr="00AD368C" w:rsidRDefault="00DB16A4"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sidRPr="00AD368C">
        <w:rPr>
          <w:rFonts w:ascii="Times New Roman MT Std" w:hAnsi="Times New Roman MT Std"/>
        </w:rPr>
        <w:t>7.</w:t>
      </w:r>
      <w:r w:rsidRPr="00AD368C">
        <w:rPr>
          <w:rFonts w:ascii="Times New Roman MT Std" w:hAnsi="Times New Roman MT Std"/>
        </w:rPr>
        <w:tab/>
        <w:t>So if you want to think about joining an Anabaptist church, you</w:t>
      </w:r>
      <w:r w:rsidRPr="00AD368C">
        <w:rPr>
          <w:rFonts w:ascii="Times New Roman MT Std" w:hAnsi="Times New Roman MT Std"/>
        </w:rPr>
        <w:sym w:font="WP TypographicSymbols" w:char="003D"/>
      </w:r>
      <w:proofErr w:type="spellStart"/>
      <w:r w:rsidRPr="00AD368C">
        <w:rPr>
          <w:rFonts w:ascii="Times New Roman MT Std" w:hAnsi="Times New Roman MT Std"/>
        </w:rPr>
        <w:t>re</w:t>
      </w:r>
      <w:proofErr w:type="spellEnd"/>
      <w:r w:rsidRPr="00AD368C">
        <w:rPr>
          <w:rFonts w:ascii="Times New Roman MT Std" w:hAnsi="Times New Roman MT Std"/>
        </w:rPr>
        <w:t xml:space="preserve"> going to simply have to accept this reality.</w:t>
      </w: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Don</w:t>
      </w:r>
      <w:r w:rsidRPr="00AD368C">
        <w:rPr>
          <w:rFonts w:ascii="Times New Roman MT Std" w:hAnsi="Times New Roman MT Std"/>
        </w:rPr>
        <w:sym w:font="WP TypographicSymbols" w:char="003D"/>
      </w:r>
      <w:r w:rsidRPr="00AD368C">
        <w:rPr>
          <w:rFonts w:ascii="Times New Roman MT Std" w:hAnsi="Times New Roman MT Std"/>
        </w:rPr>
        <w:t>t go an Anabaptist church and start complaining about this rule and that rule, because they</w:t>
      </w:r>
      <w:r w:rsidRPr="00AD368C">
        <w:rPr>
          <w:rFonts w:ascii="Times New Roman MT Std" w:hAnsi="Times New Roman MT Std"/>
        </w:rPr>
        <w:sym w:font="WP TypographicSymbols" w:char="003D"/>
      </w:r>
      <w:proofErr w:type="spellStart"/>
      <w:r w:rsidRPr="00AD368C">
        <w:rPr>
          <w:rFonts w:ascii="Times New Roman MT Std" w:hAnsi="Times New Roman MT Std"/>
        </w:rPr>
        <w:t>re</w:t>
      </w:r>
      <w:proofErr w:type="spellEnd"/>
      <w:r w:rsidRPr="00AD368C">
        <w:rPr>
          <w:rFonts w:ascii="Times New Roman MT Std" w:hAnsi="Times New Roman MT Std"/>
        </w:rPr>
        <w:t xml:space="preserve"> not normally go to change them</w:t>
      </w: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And certainly don</w:t>
      </w:r>
      <w:r w:rsidRPr="00AD368C">
        <w:rPr>
          <w:rFonts w:ascii="Times New Roman MT Std" w:hAnsi="Times New Roman MT Std"/>
        </w:rPr>
        <w:sym w:font="WP TypographicSymbols" w:char="003D"/>
      </w:r>
      <w:r w:rsidRPr="00AD368C">
        <w:rPr>
          <w:rFonts w:ascii="Times New Roman MT Std" w:hAnsi="Times New Roman MT Std"/>
        </w:rPr>
        <w:t>t join an Anabaptist church thinking you</w:t>
      </w:r>
      <w:r w:rsidRPr="00AD368C">
        <w:rPr>
          <w:rFonts w:ascii="Times New Roman MT Std" w:hAnsi="Times New Roman MT Std"/>
        </w:rPr>
        <w:sym w:font="WP TypographicSymbols" w:char="003D"/>
      </w:r>
      <w:proofErr w:type="spellStart"/>
      <w:r w:rsidRPr="00AD368C">
        <w:rPr>
          <w:rFonts w:ascii="Times New Roman MT Std" w:hAnsi="Times New Roman MT Std"/>
        </w:rPr>
        <w:t>re</w:t>
      </w:r>
      <w:proofErr w:type="spellEnd"/>
      <w:r w:rsidRPr="00AD368C">
        <w:rPr>
          <w:rFonts w:ascii="Times New Roman MT Std" w:hAnsi="Times New Roman MT Std"/>
        </w:rPr>
        <w:t xml:space="preserve"> going to be able to change </w:t>
      </w:r>
      <w:r w:rsidRPr="00AD368C">
        <w:rPr>
          <w:rFonts w:ascii="Times New Roman MT Std" w:hAnsi="Times New Roman MT Std"/>
          <w:i/>
          <w:iCs/>
        </w:rPr>
        <w:t>them.</w:t>
      </w:r>
    </w:p>
    <w:p w:rsidR="00DB16A4" w:rsidRPr="00AD368C" w:rsidRDefault="00DB16A4" w:rsidP="00DB16A4">
      <w:pPr>
        <w:tabs>
          <w:tab w:val="left" w:pos="576"/>
          <w:tab w:val="left" w:pos="936"/>
          <w:tab w:val="left" w:pos="1260"/>
          <w:tab w:val="left" w:pos="1620"/>
          <w:tab w:val="left" w:pos="1980"/>
          <w:tab w:val="left" w:pos="2376"/>
        </w:tabs>
        <w:ind w:left="936" w:hanging="360"/>
        <w:rPr>
          <w:rFonts w:ascii="Times New Roman MT Std" w:hAnsi="Times New Roman MT Std"/>
        </w:rPr>
      </w:pPr>
      <w:r w:rsidRPr="00AD368C">
        <w:rPr>
          <w:rFonts w:ascii="Times New Roman MT Std" w:hAnsi="Times New Roman MT Std"/>
        </w:rPr>
        <w:t>C.</w:t>
      </w:r>
      <w:r w:rsidRPr="00AD368C">
        <w:rPr>
          <w:rFonts w:ascii="Times New Roman MT Std" w:hAnsi="Times New Roman MT Std"/>
        </w:rPr>
        <w:tab/>
        <w:t>It</w:t>
      </w:r>
      <w:r w:rsidRPr="00AD368C">
        <w:rPr>
          <w:rFonts w:ascii="Times New Roman MT Std" w:hAnsi="Times New Roman MT Std"/>
        </w:rPr>
        <w:sym w:font="WP TypographicSymbols" w:char="003D"/>
      </w:r>
      <w:r w:rsidRPr="00AD368C">
        <w:rPr>
          <w:rFonts w:ascii="Times New Roman MT Std" w:hAnsi="Times New Roman MT Std"/>
        </w:rPr>
        <w:t>s pretty much a packaged deal.  If you want the stability and godly life style they have, you</w:t>
      </w:r>
      <w:r w:rsidRPr="00AD368C">
        <w:rPr>
          <w:rFonts w:ascii="Times New Roman MT Std" w:hAnsi="Times New Roman MT Std"/>
        </w:rPr>
        <w:sym w:font="WP TypographicSymbols" w:char="003D"/>
      </w:r>
      <w:proofErr w:type="spellStart"/>
      <w:r w:rsidRPr="00AD368C">
        <w:rPr>
          <w:rFonts w:ascii="Times New Roman MT Std" w:hAnsi="Times New Roman MT Std"/>
        </w:rPr>
        <w:t>re</w:t>
      </w:r>
      <w:proofErr w:type="spellEnd"/>
      <w:r w:rsidRPr="00AD368C">
        <w:rPr>
          <w:rFonts w:ascii="Times New Roman MT Std" w:hAnsi="Times New Roman MT Std"/>
        </w:rPr>
        <w:t xml:space="preserve"> going to have to conform to their terms.</w:t>
      </w:r>
    </w:p>
    <w:p w:rsidR="00DB16A4" w:rsidRPr="00AD368C" w:rsidRDefault="00DB16A4" w:rsidP="00DB16A4">
      <w:pPr>
        <w:tabs>
          <w:tab w:val="left" w:pos="576"/>
          <w:tab w:val="left" w:pos="936"/>
          <w:tab w:val="left" w:pos="1260"/>
          <w:tab w:val="left" w:pos="1620"/>
          <w:tab w:val="left" w:pos="1980"/>
          <w:tab w:val="left" w:pos="2376"/>
        </w:tabs>
        <w:rPr>
          <w:rFonts w:ascii="Times New Roman MT Std" w:hAnsi="Times New Roman MT Std"/>
        </w:rPr>
      </w:pPr>
    </w:p>
    <w:p w:rsidR="00DB16A4" w:rsidRPr="00AD368C" w:rsidRDefault="00DB16A4" w:rsidP="00DB16A4">
      <w:pPr>
        <w:tabs>
          <w:tab w:val="left" w:pos="576"/>
          <w:tab w:val="left" w:pos="936"/>
          <w:tab w:val="left" w:pos="1260"/>
          <w:tab w:val="left" w:pos="1620"/>
          <w:tab w:val="left" w:pos="1980"/>
          <w:tab w:val="left" w:pos="2376"/>
        </w:tabs>
        <w:rPr>
          <w:rFonts w:ascii="Times New Roman MT Std" w:hAnsi="Times New Roman MT Std"/>
        </w:rPr>
        <w:sectPr w:rsidR="00DB16A4" w:rsidRPr="00AD368C" w:rsidSect="00E51CE0">
          <w:type w:val="continuous"/>
          <w:pgSz w:w="12240" w:h="15840"/>
          <w:pgMar w:top="1440" w:right="1440" w:bottom="1440" w:left="1440" w:header="1440" w:footer="1440" w:gutter="0"/>
          <w:cols w:space="720"/>
          <w:noEndnote/>
        </w:sectPr>
      </w:pPr>
    </w:p>
    <w:p w:rsidR="00DB16A4" w:rsidRPr="00AD368C" w:rsidRDefault="00DB16A4" w:rsidP="00DB16A4">
      <w:pPr>
        <w:tabs>
          <w:tab w:val="left" w:pos="576"/>
          <w:tab w:val="left" w:pos="936"/>
          <w:tab w:val="left" w:pos="1260"/>
          <w:tab w:val="left" w:pos="1620"/>
          <w:tab w:val="left" w:pos="1980"/>
          <w:tab w:val="left" w:pos="2376"/>
        </w:tabs>
        <w:ind w:left="576" w:hanging="576"/>
        <w:rPr>
          <w:rFonts w:ascii="Times New Roman MT Std" w:hAnsi="Times New Roman MT Std"/>
        </w:rPr>
      </w:pPr>
      <w:r w:rsidRPr="00AD368C">
        <w:rPr>
          <w:rFonts w:ascii="Times New Roman MT Std" w:hAnsi="Times New Roman MT Std"/>
        </w:rPr>
        <w:lastRenderedPageBreak/>
        <w:t>8.</w:t>
      </w:r>
      <w:r w:rsidRPr="00AD368C">
        <w:rPr>
          <w:rFonts w:ascii="Times New Roman MT Std" w:hAnsi="Times New Roman MT Std"/>
        </w:rPr>
        <w:tab/>
        <w:t>Now, there are far too many conservative Anabaptist churches in the U. S. to list on our website.  Instead, what we have listed are the places where you can order current directories of conservative Anabaptist churches throughout the U.S.</w:t>
      </w:r>
    </w:p>
    <w:p w:rsidR="00DB16A4" w:rsidRDefault="00DB16A4" w:rsidP="00F97F85">
      <w:pPr>
        <w:tabs>
          <w:tab w:val="left" w:pos="576"/>
          <w:tab w:val="left" w:pos="936"/>
          <w:tab w:val="left" w:pos="1260"/>
          <w:tab w:val="left" w:pos="1620"/>
          <w:tab w:val="left" w:pos="2016"/>
          <w:tab w:val="left" w:pos="2376"/>
        </w:tabs>
        <w:ind w:left="576" w:hanging="576"/>
        <w:rPr>
          <w:rFonts w:ascii="Times New Roman MT Std" w:hAnsi="Times New Roman MT Std"/>
        </w:rPr>
      </w:pPr>
    </w:p>
    <w:p w:rsidR="00067F7C" w:rsidRDefault="00067F7C" w:rsidP="00067F7C">
      <w:pPr>
        <w:pStyle w:val="EndofTrack"/>
      </w:pPr>
      <w:r>
        <w:t>[End of Track 10]</w:t>
      </w:r>
    </w:p>
    <w:p w:rsidR="00067F7C" w:rsidRPr="00067F7C" w:rsidRDefault="00067F7C" w:rsidP="00067F7C"/>
    <w:p w:rsidR="00067F7C" w:rsidRDefault="00067F7C" w:rsidP="00ED43B0">
      <w:pPr>
        <w:tabs>
          <w:tab w:val="left" w:pos="540"/>
          <w:tab w:val="left" w:pos="990"/>
          <w:tab w:val="left" w:pos="1440"/>
          <w:tab w:val="left" w:pos="1800"/>
          <w:tab w:val="left" w:pos="2250"/>
        </w:tabs>
      </w:pPr>
      <w:r w:rsidRPr="00D85A75">
        <w:rPr>
          <w:color w:val="FF0000"/>
        </w:rPr>
        <w:pict>
          <v:rect id="_x0000_i1033" style="width:468pt;height:1.5pt" o:hralign="center" o:hrstd="t" o:hrnoshade="t" o:hr="t" fillcolor="red" stroked="f"/>
        </w:pict>
      </w:r>
    </w:p>
    <w:p w:rsidR="00067F7C" w:rsidRDefault="00067F7C" w:rsidP="00F97F85">
      <w:pPr>
        <w:tabs>
          <w:tab w:val="left" w:pos="576"/>
          <w:tab w:val="left" w:pos="936"/>
          <w:tab w:val="left" w:pos="1260"/>
          <w:tab w:val="left" w:pos="1620"/>
          <w:tab w:val="left" w:pos="2016"/>
          <w:tab w:val="left" w:pos="2376"/>
        </w:tabs>
        <w:ind w:left="576" w:hanging="576"/>
        <w:rPr>
          <w:rFonts w:ascii="Times New Roman MT Std" w:hAnsi="Times New Roman MT Std"/>
        </w:rPr>
      </w:pPr>
    </w:p>
    <w:p w:rsidR="00067F7C" w:rsidRPr="00AD368C" w:rsidRDefault="00067F7C" w:rsidP="00067F7C">
      <w:pPr>
        <w:tabs>
          <w:tab w:val="center" w:pos="4680"/>
        </w:tabs>
        <w:rPr>
          <w:rFonts w:ascii="Times New Roman MT Std" w:hAnsi="Times New Roman MT Std"/>
        </w:rPr>
      </w:pPr>
      <w:r w:rsidRPr="00AD368C">
        <w:rPr>
          <w:rFonts w:ascii="Times New Roman MT Std" w:hAnsi="Times New Roman MT Std"/>
        </w:rPr>
        <w:tab/>
      </w:r>
      <w:r w:rsidRPr="00AD368C">
        <w:rPr>
          <w:rFonts w:ascii="Times New Roman MT Std" w:hAnsi="Times New Roman MT Std"/>
          <w:sz w:val="34"/>
          <w:szCs w:val="34"/>
          <w:u w:val="single"/>
        </w:rPr>
        <w:t>Starting a House Church</w:t>
      </w: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p>
    <w:p w:rsidR="00067F7C" w:rsidRPr="00AD368C" w:rsidRDefault="00067F7C" w:rsidP="00067F7C">
      <w:pPr>
        <w:tabs>
          <w:tab w:val="left" w:pos="576"/>
          <w:tab w:val="left" w:pos="936"/>
          <w:tab w:val="left" w:pos="1260"/>
          <w:tab w:val="left" w:pos="1620"/>
          <w:tab w:val="left" w:pos="2016"/>
          <w:tab w:val="left" w:pos="2376"/>
        </w:tabs>
        <w:ind w:left="576" w:hanging="576"/>
        <w:rPr>
          <w:rFonts w:ascii="Times New Roman MT Std" w:hAnsi="Times New Roman MT Std"/>
        </w:rPr>
      </w:pPr>
      <w:r w:rsidRPr="00AD368C">
        <w:rPr>
          <w:rFonts w:ascii="Times New Roman MT Std" w:hAnsi="Times New Roman MT Std"/>
        </w:rPr>
        <w:t>1.</w:t>
      </w:r>
      <w:r w:rsidRPr="00AD368C">
        <w:rPr>
          <w:rFonts w:ascii="Times New Roman MT Std" w:hAnsi="Times New Roman MT Std"/>
        </w:rPr>
        <w:tab/>
        <w:t>First option to consider, rather than moving to a new locale.</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Unless you know already that you don</w:t>
      </w:r>
      <w:r w:rsidRPr="00AD368C">
        <w:rPr>
          <w:rFonts w:ascii="Times New Roman MT Std" w:hAnsi="Times New Roman MT Std"/>
        </w:rPr>
        <w:sym w:font="WP TypographicSymbols" w:char="003D"/>
      </w:r>
      <w:r w:rsidRPr="00AD368C">
        <w:rPr>
          <w:rFonts w:ascii="Times New Roman MT Std" w:hAnsi="Times New Roman MT Std"/>
        </w:rPr>
        <w:t>t qualify or that God has not called you to do this.</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Normal mode for Christians throughout early centuries</w:t>
      </w:r>
    </w:p>
    <w:p w:rsidR="00067F7C" w:rsidRPr="00AD368C" w:rsidRDefault="00067F7C" w:rsidP="00067F7C">
      <w:pPr>
        <w:tabs>
          <w:tab w:val="left" w:pos="576"/>
          <w:tab w:val="left" w:pos="936"/>
          <w:tab w:val="left" w:pos="1260"/>
          <w:tab w:val="left" w:pos="1620"/>
          <w:tab w:val="left" w:pos="2016"/>
          <w:tab w:val="left" w:pos="2376"/>
        </w:tabs>
        <w:ind w:left="576" w:hanging="576"/>
        <w:rPr>
          <w:rFonts w:ascii="Times New Roman MT Std" w:hAnsi="Times New Roman MT Std"/>
        </w:rPr>
      </w:pPr>
      <w:r w:rsidRPr="00AD368C">
        <w:rPr>
          <w:rFonts w:ascii="Times New Roman MT Std" w:hAnsi="Times New Roman MT Std"/>
        </w:rPr>
        <w:t>2.</w:t>
      </w:r>
      <w:r w:rsidRPr="00AD368C">
        <w:rPr>
          <w:rFonts w:ascii="Times New Roman MT Std" w:hAnsi="Times New Roman MT Std"/>
        </w:rPr>
        <w:tab/>
        <w:t>But don</w:t>
      </w:r>
      <w:r w:rsidRPr="00AD368C">
        <w:rPr>
          <w:rFonts w:ascii="Times New Roman MT Std" w:hAnsi="Times New Roman MT Std"/>
        </w:rPr>
        <w:sym w:font="WP TypographicSymbols" w:char="003D"/>
      </w:r>
      <w:r w:rsidRPr="00AD368C">
        <w:rPr>
          <w:rFonts w:ascii="Times New Roman MT Std" w:hAnsi="Times New Roman MT Std"/>
        </w:rPr>
        <w:t xml:space="preserve">t seek to build </w:t>
      </w:r>
      <w:r w:rsidRPr="00AD368C">
        <w:rPr>
          <w:rFonts w:ascii="Times New Roman MT Std" w:hAnsi="Times New Roman MT Std"/>
          <w:i/>
          <w:iCs/>
        </w:rPr>
        <w:t>your</w:t>
      </w:r>
      <w:r w:rsidRPr="00AD368C">
        <w:rPr>
          <w:rFonts w:ascii="Times New Roman MT Std" w:hAnsi="Times New Roman MT Std"/>
        </w:rPr>
        <w:t xml:space="preserve"> fellowship at the expense of tearing down someone </w:t>
      </w:r>
      <w:r w:rsidRPr="00AD368C">
        <w:rPr>
          <w:rFonts w:ascii="Times New Roman MT Std" w:hAnsi="Times New Roman MT Std"/>
          <w:i/>
          <w:iCs/>
        </w:rPr>
        <w:t>else</w:t>
      </w:r>
      <w:r w:rsidRPr="00AD368C">
        <w:rPr>
          <w:rFonts w:ascii="Times New Roman MT Std" w:hAnsi="Times New Roman MT Std"/>
          <w:i/>
          <w:iCs/>
        </w:rPr>
        <w:sym w:font="WP TypographicSymbols" w:char="003D"/>
      </w:r>
      <w:r w:rsidRPr="00AD368C">
        <w:rPr>
          <w:rFonts w:ascii="Times New Roman MT Std" w:hAnsi="Times New Roman MT Std"/>
          <w:i/>
          <w:iCs/>
        </w:rPr>
        <w:t>s</w:t>
      </w:r>
      <w:r w:rsidRPr="00AD368C">
        <w:rPr>
          <w:rFonts w:ascii="Times New Roman MT Std" w:hAnsi="Times New Roman MT Std"/>
        </w:rPr>
        <w:t xml:space="preserve"> work</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Don</w:t>
      </w:r>
      <w:r w:rsidRPr="00AD368C">
        <w:rPr>
          <w:rFonts w:ascii="Times New Roman MT Std" w:hAnsi="Times New Roman MT Std"/>
        </w:rPr>
        <w:sym w:font="WP TypographicSymbols" w:char="003D"/>
      </w:r>
      <w:r w:rsidRPr="00AD368C">
        <w:rPr>
          <w:rFonts w:ascii="Times New Roman MT Std" w:hAnsi="Times New Roman MT Std"/>
        </w:rPr>
        <w:t>t undermine the church you</w:t>
      </w:r>
      <w:r w:rsidRPr="00AD368C">
        <w:rPr>
          <w:rFonts w:ascii="Times New Roman MT Std" w:hAnsi="Times New Roman MT Std"/>
        </w:rPr>
        <w:sym w:font="WP TypographicSymbols" w:char="003D"/>
      </w:r>
      <w:proofErr w:type="spellStart"/>
      <w:r w:rsidRPr="00AD368C">
        <w:rPr>
          <w:rFonts w:ascii="Times New Roman MT Std" w:hAnsi="Times New Roman MT Std"/>
        </w:rPr>
        <w:t>ve</w:t>
      </w:r>
      <w:proofErr w:type="spellEnd"/>
      <w:r w:rsidRPr="00AD368C">
        <w:rPr>
          <w:rFonts w:ascii="Times New Roman MT Std" w:hAnsi="Times New Roman MT Std"/>
        </w:rPr>
        <w:t xml:space="preserve"> been attending and start proselytizing its members</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 xml:space="preserve">Work with Christ in building a new fellowship from the sources </w:t>
      </w:r>
      <w:r w:rsidRPr="00AD368C">
        <w:rPr>
          <w:rFonts w:ascii="Times New Roman MT Std" w:hAnsi="Times New Roman MT Std"/>
          <w:i/>
          <w:iCs/>
        </w:rPr>
        <w:t>He</w:t>
      </w:r>
      <w:r w:rsidRPr="00AD368C">
        <w:rPr>
          <w:rFonts w:ascii="Times New Roman MT Std" w:hAnsi="Times New Roman MT Std"/>
        </w:rPr>
        <w:t xml:space="preserve"> brings you  </w:t>
      </w: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p>
    <w:p w:rsidR="00067F7C" w:rsidRPr="00AD368C" w:rsidRDefault="00067F7C" w:rsidP="00067F7C">
      <w:pPr>
        <w:tabs>
          <w:tab w:val="left" w:pos="576"/>
          <w:tab w:val="left" w:pos="936"/>
          <w:tab w:val="left" w:pos="1260"/>
          <w:tab w:val="left" w:pos="1620"/>
          <w:tab w:val="left" w:pos="2016"/>
          <w:tab w:val="left" w:pos="2376"/>
        </w:tabs>
        <w:ind w:left="576" w:hanging="576"/>
        <w:rPr>
          <w:rFonts w:ascii="Times New Roman MT Std" w:hAnsi="Times New Roman MT Std"/>
        </w:rPr>
      </w:pPr>
      <w:r w:rsidRPr="00AD368C">
        <w:rPr>
          <w:rFonts w:ascii="Times New Roman MT Std" w:hAnsi="Times New Roman MT Std"/>
        </w:rPr>
        <w:t>3.</w:t>
      </w:r>
      <w:r w:rsidRPr="00AD368C">
        <w:rPr>
          <w:rFonts w:ascii="Times New Roman MT Std" w:hAnsi="Times New Roman MT Std"/>
        </w:rPr>
        <w:tab/>
        <w:t xml:space="preserve">Sources:  </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No. 1: Your own family witness</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Home school associations</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C.</w:t>
      </w:r>
      <w:r w:rsidRPr="00AD368C">
        <w:rPr>
          <w:rFonts w:ascii="Times New Roman MT Std" w:hAnsi="Times New Roman MT Std"/>
        </w:rPr>
        <w:tab/>
        <w:t>Ad in newspaper</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D.</w:t>
      </w:r>
      <w:r w:rsidRPr="00AD368C">
        <w:rPr>
          <w:rFonts w:ascii="Times New Roman MT Std" w:hAnsi="Times New Roman MT Std"/>
        </w:rPr>
        <w:tab/>
        <w:t>Tract witnessing or neighborhood canvassing</w:t>
      </w: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r w:rsidRPr="00AD368C">
        <w:rPr>
          <w:rFonts w:ascii="Times New Roman MT Std" w:hAnsi="Times New Roman MT Std"/>
        </w:rPr>
        <w:t>4.</w:t>
      </w:r>
      <w:r w:rsidRPr="00AD368C">
        <w:rPr>
          <w:rFonts w:ascii="Times New Roman MT Std" w:hAnsi="Times New Roman MT Std"/>
        </w:rPr>
        <w:tab/>
        <w:t>What the focus of the fellowship needs to be: OLFR</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r>
      <w:r w:rsidRPr="00AD368C">
        <w:rPr>
          <w:rFonts w:ascii="Times New Roman MT Std" w:hAnsi="Times New Roman MT Std"/>
          <w:i/>
          <w:iCs/>
        </w:rPr>
        <w:t>Not</w:t>
      </w:r>
      <w:r w:rsidRPr="00AD368C">
        <w:rPr>
          <w:rFonts w:ascii="Times New Roman MT Std" w:hAnsi="Times New Roman MT Std"/>
        </w:rPr>
        <w:t xml:space="preserve"> re-creating the early church</w:t>
      </w:r>
    </w:p>
    <w:p w:rsidR="00067F7C" w:rsidRPr="00AD368C" w:rsidRDefault="00067F7C" w:rsidP="00067F7C">
      <w:pPr>
        <w:tabs>
          <w:tab w:val="left" w:pos="576"/>
          <w:tab w:val="left" w:pos="936"/>
          <w:tab w:val="left" w:pos="1260"/>
          <w:tab w:val="left" w:pos="1620"/>
          <w:tab w:val="left" w:pos="2016"/>
          <w:tab w:val="left" w:pos="2376"/>
        </w:tabs>
        <w:ind w:left="936" w:hanging="360"/>
        <w:rPr>
          <w:rFonts w:ascii="Times New Roman MT Std" w:hAnsi="Times New Roman MT Std"/>
        </w:rPr>
      </w:pPr>
      <w:r w:rsidRPr="00AD368C">
        <w:rPr>
          <w:rFonts w:ascii="Times New Roman MT Std" w:hAnsi="Times New Roman MT Std"/>
        </w:rPr>
        <w:t>B.</w:t>
      </w:r>
      <w:r w:rsidRPr="00AD368C">
        <w:rPr>
          <w:rFonts w:ascii="Times New Roman MT Std" w:hAnsi="Times New Roman MT Std"/>
        </w:rPr>
        <w:tab/>
        <w:t>I learned that lesson the hard way</w:t>
      </w:r>
    </w:p>
    <w:p w:rsidR="00067F7C" w:rsidRPr="00AD368C" w:rsidRDefault="00067F7C" w:rsidP="00067F7C">
      <w:pPr>
        <w:tabs>
          <w:tab w:val="left" w:pos="576"/>
          <w:tab w:val="left" w:pos="936"/>
          <w:tab w:val="left" w:pos="1260"/>
          <w:tab w:val="left" w:pos="1620"/>
          <w:tab w:val="left" w:pos="2016"/>
          <w:tab w:val="left" w:pos="2376"/>
        </w:tabs>
        <w:ind w:left="1260" w:hanging="324"/>
        <w:rPr>
          <w:rFonts w:ascii="Times New Roman MT Std" w:hAnsi="Times New Roman MT Std"/>
        </w:rPr>
      </w:pPr>
      <w:r w:rsidRPr="00AD368C">
        <w:rPr>
          <w:rFonts w:ascii="Times New Roman MT Std" w:hAnsi="Times New Roman MT Std"/>
        </w:rPr>
        <w:t>a.</w:t>
      </w:r>
      <w:r w:rsidRPr="00AD368C">
        <w:rPr>
          <w:rFonts w:ascii="Times New Roman MT Std" w:hAnsi="Times New Roman MT Std"/>
        </w:rPr>
        <w:tab/>
        <w:t xml:space="preserve">  </w:t>
      </w:r>
      <w:r w:rsidRPr="00AD368C">
        <w:rPr>
          <w:rFonts w:ascii="Times New Roman MT Std" w:hAnsi="Times New Roman MT Std"/>
          <w:i/>
          <w:iCs/>
        </w:rPr>
        <w:t>My Continuing Pilgrimage</w:t>
      </w:r>
      <w:r w:rsidRPr="00AD368C">
        <w:rPr>
          <w:rFonts w:ascii="Times New Roman MT Std" w:hAnsi="Times New Roman MT Std"/>
        </w:rPr>
        <w:t xml:space="preserve"> CD</w:t>
      </w: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sectPr w:rsidR="00067F7C" w:rsidRPr="00AD368C" w:rsidSect="00DF772C">
          <w:type w:val="continuous"/>
          <w:pgSz w:w="12240" w:h="15840"/>
          <w:pgMar w:top="1440" w:right="1440" w:bottom="1440" w:left="1440" w:header="1440" w:footer="1440" w:gutter="0"/>
          <w:cols w:space="720"/>
          <w:noEndnote/>
        </w:sectPr>
      </w:pP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r w:rsidRPr="00AD368C">
        <w:rPr>
          <w:rFonts w:ascii="Times New Roman MT Std" w:hAnsi="Times New Roman MT Std"/>
        </w:rPr>
        <w:lastRenderedPageBreak/>
        <w:t>5.</w:t>
      </w:r>
      <w:r w:rsidRPr="00AD368C">
        <w:rPr>
          <w:rFonts w:ascii="Times New Roman MT Std" w:hAnsi="Times New Roman MT Std"/>
        </w:rPr>
        <w:tab/>
        <w:t>Another mistakes I made: Grow from local population, not move-ins</w:t>
      </w:r>
    </w:p>
    <w:p w:rsidR="00067F7C" w:rsidRPr="00AD368C" w:rsidRDefault="00067F7C" w:rsidP="00067F7C">
      <w:pPr>
        <w:tabs>
          <w:tab w:val="left" w:pos="576"/>
          <w:tab w:val="left" w:pos="936"/>
          <w:tab w:val="left" w:pos="1260"/>
          <w:tab w:val="left" w:pos="1620"/>
          <w:tab w:val="left" w:pos="2016"/>
          <w:tab w:val="left" w:pos="2376"/>
        </w:tabs>
        <w:ind w:firstLine="576"/>
        <w:rPr>
          <w:rFonts w:ascii="Times New Roman MT Std" w:hAnsi="Times New Roman MT Std"/>
        </w:rPr>
      </w:pP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p>
    <w:p w:rsidR="00067F7C" w:rsidRPr="00AD368C" w:rsidRDefault="00067F7C" w:rsidP="00067F7C">
      <w:pPr>
        <w:tabs>
          <w:tab w:val="center" w:pos="4680"/>
        </w:tabs>
        <w:rPr>
          <w:rFonts w:ascii="Times New Roman MT Std" w:hAnsi="Times New Roman MT Std"/>
        </w:rPr>
      </w:pPr>
      <w:r w:rsidRPr="00AD368C">
        <w:rPr>
          <w:rFonts w:ascii="Times New Roman MT Std" w:hAnsi="Times New Roman MT Std"/>
        </w:rPr>
        <w:tab/>
        <w:t>[end track 3]</w:t>
      </w: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p>
    <w:p w:rsidR="00067F7C" w:rsidRPr="00AD368C" w:rsidRDefault="00067F7C" w:rsidP="00067F7C">
      <w:pPr>
        <w:tabs>
          <w:tab w:val="left" w:pos="576"/>
          <w:tab w:val="left" w:pos="936"/>
          <w:tab w:val="left" w:pos="1260"/>
          <w:tab w:val="left" w:pos="1620"/>
          <w:tab w:val="left" w:pos="2016"/>
          <w:tab w:val="left" w:pos="2376"/>
        </w:tabs>
        <w:rPr>
          <w:rFonts w:ascii="Times New Roman MT Std" w:hAnsi="Times New Roman MT Std"/>
        </w:rPr>
      </w:pPr>
    </w:p>
    <w:p w:rsidR="00067F7C" w:rsidRDefault="00067F7C" w:rsidP="00067F7C">
      <w:pPr>
        <w:tabs>
          <w:tab w:val="left" w:pos="576"/>
          <w:tab w:val="left" w:pos="936"/>
          <w:tab w:val="left" w:pos="1260"/>
          <w:tab w:val="left" w:pos="1620"/>
          <w:tab w:val="left" w:pos="2016"/>
          <w:tab w:val="left" w:pos="2376"/>
        </w:tabs>
        <w:ind w:left="576" w:hanging="576"/>
        <w:rPr>
          <w:rFonts w:ascii="Times New Roman MT Std" w:hAnsi="Times New Roman MT Std"/>
        </w:rPr>
      </w:pPr>
      <w:r w:rsidRPr="00AD368C">
        <w:rPr>
          <w:rFonts w:ascii="Times New Roman MT Std" w:hAnsi="Times New Roman MT Std"/>
        </w:rPr>
        <w:t>6.</w:t>
      </w:r>
      <w:r w:rsidRPr="00AD368C">
        <w:rPr>
          <w:rFonts w:ascii="Times New Roman MT Std" w:hAnsi="Times New Roman MT Std"/>
        </w:rPr>
        <w:tab/>
        <w:t>Another mistake many new groups make: Don</w:t>
      </w:r>
      <w:r w:rsidRPr="00AD368C">
        <w:rPr>
          <w:rFonts w:ascii="Times New Roman MT Std" w:hAnsi="Times New Roman MT Std"/>
        </w:rPr>
        <w:sym w:font="WP TypographicSymbols" w:char="003D"/>
      </w:r>
      <w:r w:rsidRPr="00AD368C">
        <w:rPr>
          <w:rFonts w:ascii="Times New Roman MT Std" w:hAnsi="Times New Roman MT Std"/>
        </w:rPr>
        <w:t>t Have an exaggerated view of the i</w:t>
      </w:r>
      <w:r w:rsidRPr="00AD368C">
        <w:rPr>
          <w:rFonts w:ascii="Times New Roman MT Std" w:hAnsi="Times New Roman MT Std"/>
        </w:rPr>
        <w:t>m</w:t>
      </w:r>
      <w:r w:rsidRPr="00AD368C">
        <w:rPr>
          <w:rFonts w:ascii="Times New Roman MT Std" w:hAnsi="Times New Roman MT Std"/>
        </w:rPr>
        <w:t>portance of your fellowship</w:t>
      </w:r>
    </w:p>
    <w:p w:rsidR="004837A5" w:rsidRDefault="004837A5" w:rsidP="00ED43B0">
      <w:pPr>
        <w:tabs>
          <w:tab w:val="left" w:pos="540"/>
          <w:tab w:val="left" w:pos="990"/>
          <w:tab w:val="left" w:pos="1440"/>
          <w:tab w:val="left" w:pos="1800"/>
          <w:tab w:val="left" w:pos="2250"/>
        </w:tabs>
      </w:pPr>
      <w:r w:rsidRPr="00D85A75">
        <w:rPr>
          <w:color w:val="FF0000"/>
        </w:rPr>
        <w:pict>
          <v:rect id="_x0000_i1038" style="width:468pt;height:1.5pt" o:hralign="center" o:hrstd="t" o:hrnoshade="t" o:hr="t" fillcolor="red" stroked="f"/>
        </w:pict>
      </w:r>
    </w:p>
    <w:p w:rsidR="004837A5" w:rsidRDefault="004837A5" w:rsidP="00067F7C">
      <w:pPr>
        <w:tabs>
          <w:tab w:val="left" w:pos="576"/>
          <w:tab w:val="left" w:pos="936"/>
          <w:tab w:val="left" w:pos="1260"/>
          <w:tab w:val="left" w:pos="1620"/>
          <w:tab w:val="left" w:pos="2016"/>
          <w:tab w:val="left" w:pos="2376"/>
        </w:tabs>
        <w:ind w:left="576" w:hanging="576"/>
        <w:rPr>
          <w:rFonts w:ascii="Times New Roman MT Std" w:hAnsi="Times New Roman MT Std"/>
        </w:rPr>
      </w:pPr>
    </w:p>
    <w:p w:rsidR="004837A5" w:rsidRDefault="004837A5" w:rsidP="00067F7C">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Well, this brings us back to where we started and to my initial statement: there is no easy answer to where to find kingdom fellowship in the 21</w:t>
      </w:r>
      <w:r w:rsidRPr="004837A5">
        <w:rPr>
          <w:rFonts w:ascii="Times New Roman MT Std" w:hAnsi="Times New Roman MT Std"/>
          <w:vertAlign w:val="superscript"/>
        </w:rPr>
        <w:t>st</w:t>
      </w:r>
      <w:r>
        <w:rPr>
          <w:rFonts w:ascii="Times New Roman MT Std" w:hAnsi="Times New Roman MT Std"/>
        </w:rPr>
        <w:t xml:space="preserve"> century. It’s not that there’s </w:t>
      </w:r>
      <w:r>
        <w:rPr>
          <w:rFonts w:ascii="Times New Roman MT Std" w:hAnsi="Times New Roman MT Std"/>
          <w:i/>
        </w:rPr>
        <w:t>no</w:t>
      </w:r>
      <w:r>
        <w:rPr>
          <w:rFonts w:ascii="Times New Roman MT Std" w:hAnsi="Times New Roman MT Std"/>
        </w:rPr>
        <w:t xml:space="preserve"> answer. I’ve enjoyed kingdom fellowship for over 20 years. But it hasn’t been easy. And like most of you, I’ve tried several different avenues during the course of my journey.</w:t>
      </w:r>
    </w:p>
    <w:p w:rsidR="004837A5" w:rsidRDefault="004837A5" w:rsidP="00067F7C">
      <w:pPr>
        <w:tabs>
          <w:tab w:val="left" w:pos="576"/>
          <w:tab w:val="left" w:pos="936"/>
          <w:tab w:val="left" w:pos="1260"/>
          <w:tab w:val="left" w:pos="1620"/>
          <w:tab w:val="left" w:pos="2016"/>
          <w:tab w:val="left" w:pos="2376"/>
        </w:tabs>
        <w:ind w:left="576" w:hanging="576"/>
        <w:rPr>
          <w:rFonts w:ascii="Times New Roman MT Std" w:hAnsi="Times New Roman MT Std"/>
        </w:rPr>
      </w:pPr>
    </w:p>
    <w:p w:rsidR="004837A5" w:rsidRPr="004837A5" w:rsidRDefault="004837A5" w:rsidP="00067F7C">
      <w:pPr>
        <w:tabs>
          <w:tab w:val="left" w:pos="576"/>
          <w:tab w:val="left" w:pos="936"/>
          <w:tab w:val="left" w:pos="1260"/>
          <w:tab w:val="left" w:pos="1620"/>
          <w:tab w:val="left" w:pos="2016"/>
          <w:tab w:val="left" w:pos="2376"/>
        </w:tabs>
        <w:ind w:left="576" w:hanging="576"/>
        <w:rPr>
          <w:rFonts w:ascii="Times New Roman MT Std" w:hAnsi="Times New Roman MT Std"/>
        </w:rPr>
      </w:pPr>
      <w:r>
        <w:rPr>
          <w:rFonts w:ascii="Times New Roman MT Std" w:hAnsi="Times New Roman MT Std"/>
        </w:rPr>
        <w:t xml:space="preserve">So I would encourage you not to give up in your quest for fellowship. God </w:t>
      </w:r>
      <w:r>
        <w:rPr>
          <w:rFonts w:ascii="Times New Roman MT Std" w:hAnsi="Times New Roman MT Std"/>
          <w:i/>
        </w:rPr>
        <w:t>will</w:t>
      </w:r>
      <w:r>
        <w:rPr>
          <w:rFonts w:ascii="Times New Roman MT Std" w:hAnsi="Times New Roman MT Std"/>
        </w:rPr>
        <w:t xml:space="preserve"> answer your prayer for fellowship, if you are in the right place spiritually. And that’s why I spent so much of this message talking about getting your own spiritual life in order. If everyone can see kingdom fruit abounding in you, you </w:t>
      </w:r>
      <w:r>
        <w:rPr>
          <w:rFonts w:ascii="Times New Roman MT Std" w:hAnsi="Times New Roman MT Std"/>
          <w:i/>
        </w:rPr>
        <w:t>will</w:t>
      </w:r>
      <w:r>
        <w:rPr>
          <w:rFonts w:ascii="Times New Roman MT Std" w:hAnsi="Times New Roman MT Std"/>
        </w:rPr>
        <w:t xml:space="preserve"> find a place to fellowship where you can be a blessing to others—and where you can be blessed.</w:t>
      </w:r>
    </w:p>
    <w:sectPr w:rsidR="004837A5" w:rsidRPr="004837A5" w:rsidSect="00AD368C">
      <w:type w:val="continuous"/>
      <w:pgSz w:w="12240" w:h="15840"/>
      <w:pgMar w:top="720" w:right="720" w:bottom="720" w:left="72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BA7" w:rsidRDefault="005D6BA7" w:rsidP="00827D58">
      <w:r>
        <w:separator/>
      </w:r>
    </w:p>
  </w:endnote>
  <w:endnote w:type="continuationSeparator" w:id="0">
    <w:p w:rsidR="005D6BA7" w:rsidRDefault="005D6BA7" w:rsidP="00827D58">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Times New Roman">
    <w:altName w:val="Times New Roman"/>
    <w:panose1 w:val="02020603050405020304"/>
    <w:charset w:val="00"/>
    <w:family w:val="roman"/>
    <w:pitch w:val="variable"/>
    <w:sig w:usb0="E0002AFF" w:usb1="C0007841" w:usb2="00000009" w:usb3="00000000" w:csb0="000001FF" w:csb1="00000000"/>
  </w:font>
  <w:font w:name="WP TypographicSymbols">
    <w:altName w:val="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BA7" w:rsidRDefault="005D6BA7" w:rsidP="00827D58">
      <w:r>
        <w:separator/>
      </w:r>
    </w:p>
  </w:footnote>
  <w:footnote w:type="continuationSeparator" w:id="0">
    <w:p w:rsidR="005D6BA7" w:rsidRDefault="005D6BA7" w:rsidP="00827D5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7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27D58"/>
    <w:rsid w:val="00067F7C"/>
    <w:rsid w:val="000A0B2F"/>
    <w:rsid w:val="000A7AD7"/>
    <w:rsid w:val="000E48A5"/>
    <w:rsid w:val="00101005"/>
    <w:rsid w:val="00111E26"/>
    <w:rsid w:val="001243A0"/>
    <w:rsid w:val="0012647A"/>
    <w:rsid w:val="00162DD1"/>
    <w:rsid w:val="00173AE9"/>
    <w:rsid w:val="00180336"/>
    <w:rsid w:val="00184E8D"/>
    <w:rsid w:val="0019005A"/>
    <w:rsid w:val="001930C1"/>
    <w:rsid w:val="001F5DFB"/>
    <w:rsid w:val="00204015"/>
    <w:rsid w:val="00287B46"/>
    <w:rsid w:val="00290B69"/>
    <w:rsid w:val="002B1B6E"/>
    <w:rsid w:val="002C13D8"/>
    <w:rsid w:val="002C4310"/>
    <w:rsid w:val="00330C92"/>
    <w:rsid w:val="003546AF"/>
    <w:rsid w:val="00360752"/>
    <w:rsid w:val="003611C1"/>
    <w:rsid w:val="00366988"/>
    <w:rsid w:val="003A7A10"/>
    <w:rsid w:val="003B146A"/>
    <w:rsid w:val="003B4A26"/>
    <w:rsid w:val="003C674E"/>
    <w:rsid w:val="00466BE4"/>
    <w:rsid w:val="004837A5"/>
    <w:rsid w:val="004B6AC8"/>
    <w:rsid w:val="004F5CF5"/>
    <w:rsid w:val="005737CC"/>
    <w:rsid w:val="00577BFE"/>
    <w:rsid w:val="005D6BA7"/>
    <w:rsid w:val="005F43D6"/>
    <w:rsid w:val="0062529C"/>
    <w:rsid w:val="006440C2"/>
    <w:rsid w:val="006C6588"/>
    <w:rsid w:val="006F286E"/>
    <w:rsid w:val="00755686"/>
    <w:rsid w:val="007B0ACF"/>
    <w:rsid w:val="007E2706"/>
    <w:rsid w:val="007F0231"/>
    <w:rsid w:val="00827D58"/>
    <w:rsid w:val="00894C8E"/>
    <w:rsid w:val="008C311E"/>
    <w:rsid w:val="008E0C25"/>
    <w:rsid w:val="008E76A1"/>
    <w:rsid w:val="008F53FA"/>
    <w:rsid w:val="00910A17"/>
    <w:rsid w:val="00915FE5"/>
    <w:rsid w:val="009473D4"/>
    <w:rsid w:val="009D2C1E"/>
    <w:rsid w:val="00A361D8"/>
    <w:rsid w:val="00A37461"/>
    <w:rsid w:val="00A82CB8"/>
    <w:rsid w:val="00AD368C"/>
    <w:rsid w:val="00B16BCF"/>
    <w:rsid w:val="00B46813"/>
    <w:rsid w:val="00BD0B78"/>
    <w:rsid w:val="00BE310F"/>
    <w:rsid w:val="00BF2CF5"/>
    <w:rsid w:val="00C109DE"/>
    <w:rsid w:val="00C257CE"/>
    <w:rsid w:val="00C35EEA"/>
    <w:rsid w:val="00C80CB4"/>
    <w:rsid w:val="00CC16C4"/>
    <w:rsid w:val="00D33BC7"/>
    <w:rsid w:val="00D43EB5"/>
    <w:rsid w:val="00DB16A4"/>
    <w:rsid w:val="00DD76A8"/>
    <w:rsid w:val="00E01BE3"/>
    <w:rsid w:val="00E355C2"/>
    <w:rsid w:val="00E373B1"/>
    <w:rsid w:val="00E46982"/>
    <w:rsid w:val="00E506F9"/>
    <w:rsid w:val="00E51CE0"/>
    <w:rsid w:val="00EA0EB2"/>
    <w:rsid w:val="00EE2F1E"/>
    <w:rsid w:val="00F00B5E"/>
    <w:rsid w:val="00F60067"/>
    <w:rsid w:val="00F6240D"/>
    <w:rsid w:val="00F65CC0"/>
    <w:rsid w:val="00F97F85"/>
    <w:rsid w:val="00FB0E21"/>
    <w:rsid w:val="00FF1B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EastAsia" w:hAnsi="Times New Roman MT Std"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86"/>
    <w:pPr>
      <w:widowControl w:val="0"/>
      <w:autoSpaceDE w:val="0"/>
      <w:autoSpaceDN w:val="0"/>
      <w:adjustRightInd w:val="0"/>
      <w:spacing w:after="0" w:line="240" w:lineRule="auto"/>
    </w:pPr>
    <w:rPr>
      <w:rFonts w:ascii="Times New Roman" w:hAnsi="Times New Roman"/>
    </w:rPr>
  </w:style>
  <w:style w:type="paragraph" w:styleId="Heading2">
    <w:name w:val="heading 2"/>
    <w:basedOn w:val="Normal"/>
    <w:next w:val="Normal"/>
    <w:link w:val="Heading2Char"/>
    <w:uiPriority w:val="9"/>
    <w:unhideWhenUsed/>
    <w:qFormat/>
    <w:rsid w:val="00AD368C"/>
    <w:pPr>
      <w:tabs>
        <w:tab w:val="center" w:pos="4680"/>
      </w:tabs>
      <w:jc w:val="center"/>
      <w:outlineLvl w:val="1"/>
    </w:pPr>
    <w:rPr>
      <w:rFonts w:ascii="Times New Roman MT Std" w:hAnsi="Times New Roman MT Std"/>
      <w:sz w:val="34"/>
      <w:szCs w:val="3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755686"/>
  </w:style>
  <w:style w:type="character" w:customStyle="1" w:styleId="Heading2Char">
    <w:name w:val="Heading 2 Char"/>
    <w:basedOn w:val="DefaultParagraphFont"/>
    <w:link w:val="Heading2"/>
    <w:uiPriority w:val="9"/>
    <w:rsid w:val="00AD368C"/>
    <w:rPr>
      <w:rFonts w:ascii="Times New Roman MT Std" w:hAnsi="Times New Roman MT Std" w:cs="Times New Roman"/>
      <w:sz w:val="34"/>
      <w:szCs w:val="34"/>
      <w:u w:val="single"/>
    </w:rPr>
  </w:style>
  <w:style w:type="paragraph" w:customStyle="1" w:styleId="EndofTrack">
    <w:name w:val="End of Track"/>
    <w:basedOn w:val="Normal"/>
    <w:link w:val="EndofTrackChar"/>
    <w:qFormat/>
    <w:rsid w:val="008C311E"/>
    <w:pPr>
      <w:tabs>
        <w:tab w:val="left" w:pos="576"/>
        <w:tab w:val="left" w:pos="936"/>
        <w:tab w:val="left" w:pos="1260"/>
        <w:tab w:val="left" w:pos="1620"/>
        <w:tab w:val="left" w:pos="2016"/>
        <w:tab w:val="left" w:pos="2376"/>
      </w:tabs>
      <w:ind w:left="576" w:hanging="576"/>
      <w:jc w:val="center"/>
    </w:pPr>
    <w:rPr>
      <w:rFonts w:ascii="Times New Roman MT Std" w:hAnsi="Times New Roman MT Std"/>
      <w:b/>
      <w:color w:val="FF0000"/>
    </w:rPr>
  </w:style>
  <w:style w:type="character" w:customStyle="1" w:styleId="EndofTrackChar">
    <w:name w:val="End of Track Char"/>
    <w:basedOn w:val="DefaultParagraphFont"/>
    <w:link w:val="EndofTrack"/>
    <w:rsid w:val="008C311E"/>
    <w:rPr>
      <w:rFonts w:ascii="Times New Roman MT Std" w:hAnsi="Times New Roman MT Std" w:cs="Times New Roman"/>
      <w:b/>
      <w:color w:val="FF0000"/>
      <w:sz w:val="24"/>
      <w:szCs w:val="24"/>
    </w:rPr>
  </w:style>
  <w:style w:type="paragraph" w:styleId="NormalWeb">
    <w:name w:val="Normal (Web)"/>
    <w:basedOn w:val="Normal"/>
    <w:uiPriority w:val="99"/>
    <w:semiHidden/>
    <w:unhideWhenUsed/>
    <w:rsid w:val="00287B46"/>
    <w:pPr>
      <w:widowControl/>
      <w:autoSpaceDE/>
      <w:autoSpaceDN/>
      <w:adjustRightInd/>
      <w:spacing w:before="100" w:beforeAutospacing="1" w:after="100" w:afterAutospacing="1"/>
    </w:pPr>
    <w:rPr>
      <w:rFonts w:eastAsia="Times New Roman"/>
    </w:rPr>
  </w:style>
  <w:style w:type="character" w:customStyle="1" w:styleId="essh1">
    <w:name w:val="essh1"/>
    <w:basedOn w:val="DefaultParagraphFont"/>
    <w:rsid w:val="00287B46"/>
    <w:rPr>
      <w:b/>
      <w:bCs/>
      <w:color w:val="FF0000"/>
    </w:rPr>
  </w:style>
  <w:style w:type="character" w:customStyle="1" w:styleId="versenum1">
    <w:name w:val="versenum1"/>
    <w:basedOn w:val="DefaultParagraphFont"/>
    <w:rsid w:val="00287B46"/>
    <w:rPr>
      <w:b/>
      <w:bCs/>
    </w:rPr>
  </w:style>
</w:styles>
</file>

<file path=word/webSettings.xml><?xml version="1.0" encoding="utf-8"?>
<w:webSettings xmlns:r="http://schemas.openxmlformats.org/officeDocument/2006/relationships" xmlns:w="http://schemas.openxmlformats.org/wordprocessingml/2006/main">
  <w:divs>
    <w:div w:id="26639325">
      <w:bodyDiv w:val="1"/>
      <w:marLeft w:val="0"/>
      <w:marRight w:val="0"/>
      <w:marTop w:val="0"/>
      <w:marBottom w:val="0"/>
      <w:divBdr>
        <w:top w:val="none" w:sz="0" w:space="0" w:color="auto"/>
        <w:left w:val="none" w:sz="0" w:space="0" w:color="auto"/>
        <w:bottom w:val="none" w:sz="0" w:space="0" w:color="auto"/>
        <w:right w:val="none" w:sz="0" w:space="0" w:color="auto"/>
      </w:divBdr>
    </w:div>
    <w:div w:id="523061938">
      <w:bodyDiv w:val="1"/>
      <w:marLeft w:val="0"/>
      <w:marRight w:val="0"/>
      <w:marTop w:val="0"/>
      <w:marBottom w:val="0"/>
      <w:divBdr>
        <w:top w:val="none" w:sz="0" w:space="0" w:color="auto"/>
        <w:left w:val="none" w:sz="0" w:space="0" w:color="auto"/>
        <w:bottom w:val="none" w:sz="0" w:space="0" w:color="auto"/>
        <w:right w:val="none" w:sz="0" w:space="0" w:color="auto"/>
      </w:divBdr>
    </w:div>
    <w:div w:id="741950862">
      <w:bodyDiv w:val="1"/>
      <w:marLeft w:val="0"/>
      <w:marRight w:val="0"/>
      <w:marTop w:val="0"/>
      <w:marBottom w:val="0"/>
      <w:divBdr>
        <w:top w:val="none" w:sz="0" w:space="0" w:color="auto"/>
        <w:left w:val="none" w:sz="0" w:space="0" w:color="auto"/>
        <w:bottom w:val="none" w:sz="0" w:space="0" w:color="auto"/>
        <w:right w:val="none" w:sz="0" w:space="0" w:color="auto"/>
      </w:divBdr>
    </w:div>
    <w:div w:id="946620801">
      <w:bodyDiv w:val="1"/>
      <w:marLeft w:val="0"/>
      <w:marRight w:val="0"/>
      <w:marTop w:val="0"/>
      <w:marBottom w:val="0"/>
      <w:divBdr>
        <w:top w:val="none" w:sz="0" w:space="0" w:color="auto"/>
        <w:left w:val="none" w:sz="0" w:space="0" w:color="auto"/>
        <w:bottom w:val="none" w:sz="0" w:space="0" w:color="auto"/>
        <w:right w:val="none" w:sz="0" w:space="0" w:color="auto"/>
      </w:divBdr>
    </w:div>
    <w:div w:id="1123697112">
      <w:bodyDiv w:val="1"/>
      <w:marLeft w:val="0"/>
      <w:marRight w:val="0"/>
      <w:marTop w:val="0"/>
      <w:marBottom w:val="0"/>
      <w:divBdr>
        <w:top w:val="none" w:sz="0" w:space="0" w:color="auto"/>
        <w:left w:val="none" w:sz="0" w:space="0" w:color="auto"/>
        <w:bottom w:val="none" w:sz="0" w:space="0" w:color="auto"/>
        <w:right w:val="none" w:sz="0" w:space="0" w:color="auto"/>
      </w:divBdr>
    </w:div>
    <w:div w:id="1173758558">
      <w:bodyDiv w:val="1"/>
      <w:marLeft w:val="0"/>
      <w:marRight w:val="0"/>
      <w:marTop w:val="0"/>
      <w:marBottom w:val="0"/>
      <w:divBdr>
        <w:top w:val="none" w:sz="0" w:space="0" w:color="auto"/>
        <w:left w:val="none" w:sz="0" w:space="0" w:color="auto"/>
        <w:bottom w:val="none" w:sz="0" w:space="0" w:color="auto"/>
        <w:right w:val="none" w:sz="0" w:space="0" w:color="auto"/>
      </w:divBdr>
    </w:div>
    <w:div w:id="1318533532">
      <w:bodyDiv w:val="1"/>
      <w:marLeft w:val="0"/>
      <w:marRight w:val="0"/>
      <w:marTop w:val="0"/>
      <w:marBottom w:val="0"/>
      <w:divBdr>
        <w:top w:val="none" w:sz="0" w:space="0" w:color="auto"/>
        <w:left w:val="none" w:sz="0" w:space="0" w:color="auto"/>
        <w:bottom w:val="none" w:sz="0" w:space="0" w:color="auto"/>
        <w:right w:val="none" w:sz="0" w:space="0" w:color="auto"/>
      </w:divBdr>
    </w:div>
    <w:div w:id="1390611072">
      <w:bodyDiv w:val="1"/>
      <w:marLeft w:val="0"/>
      <w:marRight w:val="0"/>
      <w:marTop w:val="0"/>
      <w:marBottom w:val="0"/>
      <w:divBdr>
        <w:top w:val="none" w:sz="0" w:space="0" w:color="auto"/>
        <w:left w:val="none" w:sz="0" w:space="0" w:color="auto"/>
        <w:bottom w:val="none" w:sz="0" w:space="0" w:color="auto"/>
        <w:right w:val="none" w:sz="0" w:space="0" w:color="auto"/>
      </w:divBdr>
    </w:div>
    <w:div w:id="1549337427">
      <w:bodyDiv w:val="1"/>
      <w:marLeft w:val="0"/>
      <w:marRight w:val="0"/>
      <w:marTop w:val="0"/>
      <w:marBottom w:val="0"/>
      <w:divBdr>
        <w:top w:val="none" w:sz="0" w:space="0" w:color="auto"/>
        <w:left w:val="none" w:sz="0" w:space="0" w:color="auto"/>
        <w:bottom w:val="none" w:sz="0" w:space="0" w:color="auto"/>
        <w:right w:val="none" w:sz="0" w:space="0" w:color="auto"/>
      </w:divBdr>
    </w:div>
    <w:div w:id="1667974899">
      <w:bodyDiv w:val="1"/>
      <w:marLeft w:val="0"/>
      <w:marRight w:val="0"/>
      <w:marTop w:val="0"/>
      <w:marBottom w:val="0"/>
      <w:divBdr>
        <w:top w:val="none" w:sz="0" w:space="0" w:color="auto"/>
        <w:left w:val="none" w:sz="0" w:space="0" w:color="auto"/>
        <w:bottom w:val="none" w:sz="0" w:space="0" w:color="auto"/>
        <w:right w:val="none" w:sz="0" w:space="0" w:color="auto"/>
      </w:divBdr>
    </w:div>
    <w:div w:id="1682900316">
      <w:bodyDiv w:val="1"/>
      <w:marLeft w:val="0"/>
      <w:marRight w:val="0"/>
      <w:marTop w:val="0"/>
      <w:marBottom w:val="0"/>
      <w:divBdr>
        <w:top w:val="none" w:sz="0" w:space="0" w:color="auto"/>
        <w:left w:val="none" w:sz="0" w:space="0" w:color="auto"/>
        <w:bottom w:val="none" w:sz="0" w:space="0" w:color="auto"/>
        <w:right w:val="none" w:sz="0" w:space="0" w:color="auto"/>
      </w:divBdr>
    </w:div>
    <w:div w:id="1685203057">
      <w:bodyDiv w:val="1"/>
      <w:marLeft w:val="0"/>
      <w:marRight w:val="0"/>
      <w:marTop w:val="0"/>
      <w:marBottom w:val="0"/>
      <w:divBdr>
        <w:top w:val="none" w:sz="0" w:space="0" w:color="auto"/>
        <w:left w:val="none" w:sz="0" w:space="0" w:color="auto"/>
        <w:bottom w:val="none" w:sz="0" w:space="0" w:color="auto"/>
        <w:right w:val="none" w:sz="0" w:space="0" w:color="auto"/>
      </w:divBdr>
    </w:div>
    <w:div w:id="1699087099">
      <w:bodyDiv w:val="1"/>
      <w:marLeft w:val="0"/>
      <w:marRight w:val="0"/>
      <w:marTop w:val="0"/>
      <w:marBottom w:val="0"/>
      <w:divBdr>
        <w:top w:val="none" w:sz="0" w:space="0" w:color="auto"/>
        <w:left w:val="none" w:sz="0" w:space="0" w:color="auto"/>
        <w:bottom w:val="none" w:sz="0" w:space="0" w:color="auto"/>
        <w:right w:val="none" w:sz="0" w:space="0" w:color="auto"/>
      </w:divBdr>
    </w:div>
    <w:div w:id="1727071333">
      <w:bodyDiv w:val="1"/>
      <w:marLeft w:val="0"/>
      <w:marRight w:val="0"/>
      <w:marTop w:val="0"/>
      <w:marBottom w:val="0"/>
      <w:divBdr>
        <w:top w:val="none" w:sz="0" w:space="0" w:color="auto"/>
        <w:left w:val="none" w:sz="0" w:space="0" w:color="auto"/>
        <w:bottom w:val="none" w:sz="0" w:space="0" w:color="auto"/>
        <w:right w:val="none" w:sz="0" w:space="0" w:color="auto"/>
      </w:divBdr>
    </w:div>
    <w:div w:id="1861048263">
      <w:bodyDiv w:val="1"/>
      <w:marLeft w:val="0"/>
      <w:marRight w:val="0"/>
      <w:marTop w:val="0"/>
      <w:marBottom w:val="0"/>
      <w:divBdr>
        <w:top w:val="none" w:sz="0" w:space="0" w:color="auto"/>
        <w:left w:val="none" w:sz="0" w:space="0" w:color="auto"/>
        <w:bottom w:val="none" w:sz="0" w:space="0" w:color="auto"/>
        <w:right w:val="none" w:sz="0" w:space="0" w:color="auto"/>
      </w:divBdr>
    </w:div>
    <w:div w:id="1879782267">
      <w:bodyDiv w:val="1"/>
      <w:marLeft w:val="0"/>
      <w:marRight w:val="0"/>
      <w:marTop w:val="0"/>
      <w:marBottom w:val="0"/>
      <w:divBdr>
        <w:top w:val="none" w:sz="0" w:space="0" w:color="auto"/>
        <w:left w:val="none" w:sz="0" w:space="0" w:color="auto"/>
        <w:bottom w:val="none" w:sz="0" w:space="0" w:color="auto"/>
        <w:right w:val="none" w:sz="0" w:space="0" w:color="auto"/>
      </w:divBdr>
    </w:div>
    <w:div w:id="1999142507">
      <w:bodyDiv w:val="1"/>
      <w:marLeft w:val="0"/>
      <w:marRight w:val="0"/>
      <w:marTop w:val="0"/>
      <w:marBottom w:val="0"/>
      <w:divBdr>
        <w:top w:val="none" w:sz="0" w:space="0" w:color="auto"/>
        <w:left w:val="none" w:sz="0" w:space="0" w:color="auto"/>
        <w:bottom w:val="none" w:sz="0" w:space="0" w:color="auto"/>
        <w:right w:val="none" w:sz="0" w:space="0" w:color="auto"/>
      </w:divBdr>
    </w:div>
    <w:div w:id="200331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EC92321-2ED2-44D0-9845-C9B1A65DC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3563</TotalTime>
  <Pages>12</Pages>
  <Words>4129</Words>
  <Characters>23541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23</cp:revision>
  <cp:lastPrinted>2011-10-16T13:10:00Z</cp:lastPrinted>
  <dcterms:created xsi:type="dcterms:W3CDTF">2011-08-04T16:28:00Z</dcterms:created>
  <dcterms:modified xsi:type="dcterms:W3CDTF">2011-10-21T14:21:00Z</dcterms:modified>
</cp:coreProperties>
</file>